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F917C" w14:textId="39398CFA" w:rsidR="00AE3405" w:rsidRDefault="00DE4140" w:rsidP="00C12D1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80FE0" w14:textId="77777777" w:rsidR="007E0645" w:rsidRDefault="007E0645" w:rsidP="007E064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52B69D1" w14:textId="77777777" w:rsidR="009B7D48" w:rsidRDefault="007E0645" w:rsidP="007E064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Общего собрания </w:t>
      </w:r>
    </w:p>
    <w:p w14:paraId="2C95A8DE" w14:textId="5ECFD73B" w:rsidR="007E0645" w:rsidRDefault="007E0645" w:rsidP="007E0645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</w:t>
      </w:r>
      <w:r w:rsidR="009B7D48">
        <w:rPr>
          <w:rFonts w:ascii="Times New Roman" w:hAnsi="Times New Roman" w:cs="Times New Roman"/>
          <w:sz w:val="28"/>
          <w:szCs w:val="28"/>
        </w:rPr>
        <w:t xml:space="preserve"> Ассоциации</w:t>
      </w:r>
    </w:p>
    <w:p w14:paraId="047C11BC" w14:textId="77777777" w:rsidR="007E0645" w:rsidRDefault="007E0645" w:rsidP="007E0645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 от «22» февраля 2019 г.</w:t>
      </w:r>
    </w:p>
    <w:p w14:paraId="31EE16F6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F3AD91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56511E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72C3A4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C838F4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3DC255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54FA9D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1F3AAB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1A7FAD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A0C340" w14:textId="77777777" w:rsidR="00AE3405" w:rsidRDefault="00AE3405" w:rsidP="00C12D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6F38F4" w14:textId="77777777" w:rsidR="00AE3405" w:rsidRDefault="00AE3405" w:rsidP="00C12D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E8C627" w14:textId="77777777" w:rsidR="00AE3405" w:rsidRDefault="00AE3405" w:rsidP="00C12D10">
      <w:pPr>
        <w:pStyle w:val="ConsPlusNonformat"/>
        <w:jc w:val="center"/>
        <w:rPr>
          <w:rFonts w:ascii="Times New Roman" w:hAnsi="Times New Roman" w:cs="Times New Roman"/>
          <w:sz w:val="32"/>
          <w:szCs w:val="28"/>
        </w:rPr>
      </w:pPr>
    </w:p>
    <w:p w14:paraId="2A069405" w14:textId="77777777" w:rsidR="00AE3405" w:rsidRDefault="00FA7FD6" w:rsidP="00C12D10">
      <w:pPr>
        <w:pStyle w:val="ConsPlusNonformat"/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УСТАВ</w:t>
      </w:r>
    </w:p>
    <w:p w14:paraId="59695317" w14:textId="77777777" w:rsidR="00EE2F2B" w:rsidRDefault="00FA7FD6" w:rsidP="00C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>
        <w:rPr>
          <w:rFonts w:ascii="Times New Roman" w:hAnsi="Times New Roman" w:cs="Times New Roman"/>
          <w:b/>
          <w:sz w:val="36"/>
          <w:szCs w:val="44"/>
        </w:rPr>
        <w:t xml:space="preserve">АССОЦИАЦИИ РАЗРАБОТЧИКОВ, ПРОИЗВОДИТЕЛЕЙ, ПОСТАВЩИКОВ ЭЛЕМЕНТОВ ИНФРАСТРУКТУРЫ </w:t>
      </w:r>
    </w:p>
    <w:p w14:paraId="38A579F0" w14:textId="77777777" w:rsidR="00AE3405" w:rsidRPr="00BE4F47" w:rsidRDefault="00EE2F2B" w:rsidP="00C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BE4F47">
        <w:rPr>
          <w:rFonts w:ascii="Times New Roman" w:hAnsi="Times New Roman" w:cs="Times New Roman"/>
          <w:b/>
          <w:sz w:val="36"/>
          <w:szCs w:val="44"/>
        </w:rPr>
        <w:t>ЖЕЛЕЗНОДОРОЖНОГО ТРАНСПОРТА</w:t>
      </w:r>
    </w:p>
    <w:p w14:paraId="3F43CB32" w14:textId="77777777" w:rsidR="00AE3405" w:rsidRDefault="00FA7FD6" w:rsidP="00C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810D1">
        <w:rPr>
          <w:rFonts w:ascii="Times New Roman" w:hAnsi="Times New Roman" w:cs="Times New Roman"/>
          <w:b/>
          <w:sz w:val="44"/>
          <w:szCs w:val="44"/>
        </w:rPr>
        <w:t>«АРППЭИ»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6D7234B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1BDD4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C2FBA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FD7E0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97608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1D997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530AC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54AE6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72622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EB240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94188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3B0AF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941C5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6ED004D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16CBB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504D8" w14:textId="77777777" w:rsidR="00A34425" w:rsidRDefault="00A3442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7B42C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7F6CB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3987F" w14:textId="77777777" w:rsidR="00AE3405" w:rsidRDefault="00AE3405" w:rsidP="00C1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E164E" w14:textId="593C1DF7" w:rsidR="00AE3405" w:rsidRDefault="00FA7FD6" w:rsidP="00C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201</w:t>
      </w:r>
      <w:r w:rsidR="0049660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C5C62E" w14:textId="77777777" w:rsidR="00044D4C" w:rsidRDefault="00044D4C" w:rsidP="00C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44D4C" w:rsidSect="002272A9">
          <w:footerReference w:type="default" r:id="rId8"/>
          <w:pgSz w:w="11906" w:h="16838"/>
          <w:pgMar w:top="851" w:right="851" w:bottom="567" w:left="1701" w:header="284" w:footer="284" w:gutter="0"/>
          <w:cols w:space="708"/>
          <w:titlePg/>
          <w:docGrid w:linePitch="360"/>
        </w:sectPr>
      </w:pPr>
    </w:p>
    <w:p w14:paraId="4C603F85" w14:textId="622E5DAD" w:rsidR="00AE3405" w:rsidRPr="002272A9" w:rsidRDefault="00FA7FD6" w:rsidP="00C12D10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12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17"/>
      <w:bookmarkEnd w:id="1"/>
      <w:r w:rsidRPr="002272A9">
        <w:rPr>
          <w:rFonts w:ascii="Times New Roman" w:hAnsi="Times New Roman" w:cs="Times New Roman"/>
          <w:b/>
          <w:sz w:val="28"/>
          <w:szCs w:val="28"/>
        </w:rPr>
        <w:lastRenderedPageBreak/>
        <w:t>ОБЩИЕ</w:t>
      </w:r>
      <w:r w:rsidR="00B5174F" w:rsidRPr="002272A9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5C01E0B8" w14:textId="65ED1638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разработчиков, производителей, поставщиков элементов инфраструктуры </w:t>
      </w:r>
      <w:r w:rsidR="00EE2F2B" w:rsidRPr="002272A9">
        <w:rPr>
          <w:rFonts w:ascii="Times New Roman" w:hAnsi="Times New Roman" w:cs="Times New Roman"/>
          <w:sz w:val="28"/>
          <w:szCs w:val="28"/>
        </w:rPr>
        <w:t xml:space="preserve">железнодорожного транспорта </w:t>
      </w:r>
      <w:r w:rsidRPr="002272A9">
        <w:rPr>
          <w:rFonts w:ascii="Times New Roman" w:hAnsi="Times New Roman" w:cs="Times New Roman"/>
          <w:sz w:val="28"/>
          <w:szCs w:val="28"/>
        </w:rPr>
        <w:t xml:space="preserve">«АРППЭИ» (далее по тексту – </w:t>
      </w:r>
      <w:r w:rsidR="00D500D6" w:rsidRPr="002272A9">
        <w:rPr>
          <w:rFonts w:ascii="Times New Roman" w:hAnsi="Times New Roman" w:cs="Times New Roman"/>
          <w:sz w:val="28"/>
          <w:szCs w:val="28"/>
        </w:rPr>
        <w:t>«</w:t>
      </w:r>
      <w:r w:rsidRPr="002272A9">
        <w:rPr>
          <w:rFonts w:ascii="Times New Roman" w:hAnsi="Times New Roman" w:cs="Times New Roman"/>
          <w:sz w:val="28"/>
          <w:szCs w:val="28"/>
        </w:rPr>
        <w:t>Ассоциация</w:t>
      </w:r>
      <w:r w:rsidR="00D500D6" w:rsidRPr="002272A9">
        <w:rPr>
          <w:rFonts w:ascii="Times New Roman" w:hAnsi="Times New Roman" w:cs="Times New Roman"/>
          <w:sz w:val="28"/>
          <w:szCs w:val="28"/>
        </w:rPr>
        <w:t>»</w:t>
      </w:r>
      <w:r w:rsidRPr="002272A9">
        <w:rPr>
          <w:rFonts w:ascii="Times New Roman" w:hAnsi="Times New Roman" w:cs="Times New Roman"/>
          <w:sz w:val="28"/>
          <w:szCs w:val="28"/>
        </w:rPr>
        <w:t>) является некоммерческой корпоративной организацией, основанной на добровольном членстве и созданной для представления и защиты общих, в том числе профессиональных, интересов своих членов, для достижения общественно полезных целей, а также иных не противоречащих закону и имеющих некоммерческий характер целей.</w:t>
      </w:r>
    </w:p>
    <w:p w14:paraId="4F16CB09" w14:textId="7E4065E6" w:rsidR="00AE3405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не преследует извлечение прибыли в качестве основной цели своей деятельности и не распределяет полученную прибыль между членами Ассоциации. </w:t>
      </w:r>
    </w:p>
    <w:p w14:paraId="3877EA18" w14:textId="07922B29" w:rsidR="00AE3405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осуществляет свою деятельность в соответствии с Конституцией Р</w:t>
      </w:r>
      <w:r w:rsidR="00AE14D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E14DA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Гражданским кодексом Р</w:t>
      </w:r>
      <w:r w:rsidR="00AE14D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E14DA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AE14DA">
        <w:rPr>
          <w:rFonts w:ascii="Times New Roman" w:hAnsi="Times New Roman" w:cs="Times New Roman"/>
          <w:sz w:val="28"/>
          <w:szCs w:val="28"/>
        </w:rPr>
        <w:t xml:space="preserve"> от 12.01.1996 № 7-ФЗ</w:t>
      </w:r>
      <w:r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другими федеральными законами и нормативно-правовыми актами Р</w:t>
      </w:r>
      <w:r w:rsidR="005B1C2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B1C20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, а также настоящим Уставом.</w:t>
      </w:r>
    </w:p>
    <w:p w14:paraId="6B5C5BAE" w14:textId="0D8E6817" w:rsidR="00AE3405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Ассоциация создана без ограничения срока деятельности.</w:t>
      </w:r>
    </w:p>
    <w:p w14:paraId="51360E8E" w14:textId="2B3BE391" w:rsidR="00AE3405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Ассоциации:</w:t>
      </w:r>
    </w:p>
    <w:p w14:paraId="21D9509A" w14:textId="339607C5" w:rsidR="00AE3405" w:rsidRPr="002272A9" w:rsidRDefault="00FA7FD6" w:rsidP="00C12D10">
      <w:pPr>
        <w:pStyle w:val="a5"/>
        <w:widowControl w:val="0"/>
        <w:numPr>
          <w:ilvl w:val="2"/>
          <w:numId w:val="44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Полное наименование Ассоциации на русском языке: </w:t>
      </w:r>
      <w:r w:rsidRPr="002272A9">
        <w:rPr>
          <w:rFonts w:ascii="Times New Roman" w:hAnsi="Times New Roman" w:cs="Times New Roman"/>
          <w:b/>
          <w:sz w:val="28"/>
          <w:szCs w:val="28"/>
        </w:rPr>
        <w:t>Ассоциация разработчиков, производителей, поставщиков элементов инфраструктуры</w:t>
      </w:r>
      <w:r w:rsidR="0082671F" w:rsidRPr="002272A9">
        <w:rPr>
          <w:rFonts w:ascii="Times New Roman" w:hAnsi="Times New Roman" w:cs="Times New Roman"/>
          <w:b/>
          <w:sz w:val="28"/>
          <w:szCs w:val="28"/>
        </w:rPr>
        <w:t xml:space="preserve"> железнодорожного транспорта</w:t>
      </w:r>
      <w:r w:rsidRPr="002272A9">
        <w:rPr>
          <w:rFonts w:ascii="Times New Roman" w:hAnsi="Times New Roman" w:cs="Times New Roman"/>
          <w:b/>
          <w:sz w:val="28"/>
          <w:szCs w:val="28"/>
        </w:rPr>
        <w:t xml:space="preserve"> «АРППЭИ»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28F5F6D1" w14:textId="1DB4DF18" w:rsidR="00AE3405" w:rsidRDefault="00FA7FD6" w:rsidP="00C12D10">
      <w:pPr>
        <w:pStyle w:val="a5"/>
        <w:widowControl w:val="0"/>
        <w:numPr>
          <w:ilvl w:val="2"/>
          <w:numId w:val="44"/>
        </w:numPr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</w:t>
      </w:r>
      <w:bookmarkStart w:id="2" w:name="OCRUncertain049"/>
      <w:r>
        <w:rPr>
          <w:rFonts w:ascii="Times New Roman" w:hAnsi="Times New Roman" w:cs="Times New Roman"/>
          <w:sz w:val="28"/>
          <w:szCs w:val="28"/>
        </w:rPr>
        <w:t>н</w:t>
      </w:r>
      <w:bookmarkEnd w:id="2"/>
      <w:r>
        <w:rPr>
          <w:rFonts w:ascii="Times New Roman" w:hAnsi="Times New Roman" w:cs="Times New Roman"/>
          <w:sz w:val="28"/>
          <w:szCs w:val="28"/>
        </w:rPr>
        <w:t>ие Ассоциации на русском языке:</w:t>
      </w:r>
      <w:r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Pr="00044D4C">
        <w:rPr>
          <w:rFonts w:ascii="Times New Roman" w:hAnsi="Times New Roman" w:cs="Times New Roman"/>
          <w:b/>
          <w:sz w:val="28"/>
          <w:szCs w:val="28"/>
        </w:rPr>
        <w:t>«АРППЭИ».</w:t>
      </w:r>
    </w:p>
    <w:p w14:paraId="7F0A85B7" w14:textId="638BC103" w:rsidR="00111884" w:rsidRPr="00111884" w:rsidRDefault="00A34425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B5174F">
        <w:rPr>
          <w:rFonts w:ascii="Times New Roman" w:hAnsi="Times New Roman" w:cs="Times New Roman"/>
          <w:sz w:val="28"/>
          <w:szCs w:val="28"/>
        </w:rPr>
        <w:t xml:space="preserve"> нахождения</w:t>
      </w:r>
      <w:r>
        <w:rPr>
          <w:rFonts w:ascii="Times New Roman" w:hAnsi="Times New Roman" w:cs="Times New Roman"/>
          <w:sz w:val="28"/>
          <w:szCs w:val="28"/>
        </w:rPr>
        <w:t xml:space="preserve"> Ассоциации: </w:t>
      </w:r>
      <w:r w:rsidR="00356224" w:rsidRPr="00D22FAF">
        <w:rPr>
          <w:rFonts w:ascii="Times New Roman" w:hAnsi="Times New Roman" w:cs="Times New Roman"/>
          <w:b/>
          <w:sz w:val="28"/>
          <w:szCs w:val="28"/>
        </w:rPr>
        <w:t>г. Москва</w:t>
      </w:r>
      <w:r w:rsidR="00356224" w:rsidRPr="002272A9">
        <w:rPr>
          <w:rFonts w:ascii="Times New Roman" w:hAnsi="Times New Roman" w:cs="Times New Roman"/>
          <w:sz w:val="28"/>
          <w:szCs w:val="28"/>
        </w:rPr>
        <w:t>.</w:t>
      </w:r>
      <w:r w:rsidR="006F4A8B" w:rsidRPr="0022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76217B" w14:textId="03787CE4" w:rsidR="00AE3405" w:rsidRPr="002272A9" w:rsidRDefault="00B5174F" w:rsidP="00C12D10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31"/>
      <w:bookmarkEnd w:id="3"/>
      <w:r w:rsidRPr="002272A9">
        <w:rPr>
          <w:rFonts w:ascii="Times New Roman" w:hAnsi="Times New Roman" w:cs="Times New Roman"/>
          <w:b/>
          <w:sz w:val="28"/>
          <w:szCs w:val="28"/>
        </w:rPr>
        <w:t>ПРАВОВОЙ СТАТУС АССОЦИАЦИИ</w:t>
      </w:r>
    </w:p>
    <w:p w14:paraId="58EF5282" w14:textId="1FBD1515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Ассоциация является юридическим лицом с момента ее государственной регистрации.</w:t>
      </w:r>
    </w:p>
    <w:p w14:paraId="703D340B" w14:textId="33DE808D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имеет в собственности обособленное имущество, приобретает гражданские права и несет гражданские обязанности, необходимые для достижения уставных целей, может выступать истцом и ответчиком в суде, арбитражном или третейском судах. </w:t>
      </w:r>
    </w:p>
    <w:p w14:paraId="77027CA2" w14:textId="5F32D353" w:rsidR="00AE3405" w:rsidRDefault="00FA7FD6" w:rsidP="00C12D1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 имеет самостоятельный баланс; имеет право в установленном порядке открывать счета в банках на территории Российской Федерации и за пределами Российской Федерации, имеет печать с полным наименованием Ассоциации на русском языке, вправе иметь штампы и бланки со своим наименованием, а также символику</w:t>
      </w:r>
      <w:r w:rsidR="0049041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соответствующую требованиям законодательства</w:t>
      </w:r>
      <w:r w:rsidR="007D7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охране интеллектуальной собственности.</w:t>
      </w:r>
    </w:p>
    <w:p w14:paraId="35744FC2" w14:textId="79F6645B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отвечает по своим обязательствам всем </w:t>
      </w:r>
      <w:bookmarkStart w:id="4" w:name="OCRUncertain064"/>
      <w:r w:rsidRPr="002272A9">
        <w:rPr>
          <w:rFonts w:ascii="Times New Roman" w:hAnsi="Times New Roman" w:cs="Times New Roman"/>
          <w:sz w:val="28"/>
          <w:szCs w:val="28"/>
        </w:rPr>
        <w:t>п</w:t>
      </w:r>
      <w:bookmarkEnd w:id="4"/>
      <w:r w:rsidRPr="002272A9">
        <w:rPr>
          <w:rFonts w:ascii="Times New Roman" w:hAnsi="Times New Roman" w:cs="Times New Roman"/>
          <w:sz w:val="28"/>
          <w:szCs w:val="28"/>
        </w:rPr>
        <w:t xml:space="preserve">ринадлежащим </w:t>
      </w:r>
      <w:r w:rsidRPr="002272A9">
        <w:rPr>
          <w:rFonts w:ascii="Times New Roman" w:hAnsi="Times New Roman" w:cs="Times New Roman"/>
          <w:sz w:val="28"/>
          <w:szCs w:val="28"/>
        </w:rPr>
        <w:lastRenderedPageBreak/>
        <w:t xml:space="preserve">ей имуществом, на которое по действующему законодательству может быть обращено взыскание. </w:t>
      </w:r>
    </w:p>
    <w:p w14:paraId="46F5EE40" w14:textId="3189DC6F" w:rsidR="00CA29F5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Ассоциация не отвечает</w:t>
      </w:r>
      <w:r w:rsidR="0013295B">
        <w:rPr>
          <w:rFonts w:ascii="Times New Roman" w:hAnsi="Times New Roman" w:cs="Times New Roman"/>
          <w:sz w:val="28"/>
          <w:szCs w:val="28"/>
        </w:rPr>
        <w:t xml:space="preserve"> по обязательствам своих членов, </w:t>
      </w:r>
      <w:r w:rsidR="00CA29F5">
        <w:rPr>
          <w:rFonts w:ascii="Times New Roman" w:hAnsi="Times New Roman" w:cs="Times New Roman"/>
          <w:sz w:val="28"/>
          <w:szCs w:val="28"/>
        </w:rPr>
        <w:t>если иное не предусмотрено законом</w:t>
      </w:r>
      <w:r w:rsidR="00AC6379">
        <w:rPr>
          <w:rFonts w:ascii="Times New Roman" w:hAnsi="Times New Roman" w:cs="Times New Roman"/>
          <w:sz w:val="28"/>
          <w:szCs w:val="28"/>
        </w:rPr>
        <w:t xml:space="preserve"> и настоящим Уставом</w:t>
      </w:r>
      <w:r w:rsidR="00CA29F5">
        <w:rPr>
          <w:rFonts w:ascii="Times New Roman" w:hAnsi="Times New Roman" w:cs="Times New Roman"/>
          <w:sz w:val="28"/>
          <w:szCs w:val="28"/>
        </w:rPr>
        <w:t>.</w:t>
      </w:r>
    </w:p>
    <w:p w14:paraId="2AB1E463" w14:textId="4B0745BE" w:rsidR="00376E12" w:rsidRPr="0013295B" w:rsidRDefault="00376E12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295B">
        <w:rPr>
          <w:rFonts w:ascii="Times New Roman" w:hAnsi="Times New Roman" w:cs="Times New Roman"/>
          <w:sz w:val="28"/>
          <w:szCs w:val="28"/>
        </w:rPr>
        <w:t>Каждый ч</w:t>
      </w:r>
      <w:r w:rsidR="00FA7FD6" w:rsidRPr="0013295B">
        <w:rPr>
          <w:rFonts w:ascii="Times New Roman" w:hAnsi="Times New Roman" w:cs="Times New Roman"/>
          <w:sz w:val="28"/>
          <w:szCs w:val="28"/>
        </w:rPr>
        <w:t>лен Ассоциации нес</w:t>
      </w:r>
      <w:r w:rsidRPr="0013295B">
        <w:rPr>
          <w:rFonts w:ascii="Times New Roman" w:hAnsi="Times New Roman" w:cs="Times New Roman"/>
          <w:sz w:val="28"/>
          <w:szCs w:val="28"/>
        </w:rPr>
        <w:t>е</w:t>
      </w:r>
      <w:r w:rsidR="00A9571E" w:rsidRPr="0013295B">
        <w:rPr>
          <w:rFonts w:ascii="Times New Roman" w:hAnsi="Times New Roman" w:cs="Times New Roman"/>
          <w:sz w:val="28"/>
          <w:szCs w:val="28"/>
        </w:rPr>
        <w:t>т</w:t>
      </w:r>
      <w:r w:rsidR="00FA7FD6" w:rsidRPr="0013295B">
        <w:rPr>
          <w:rFonts w:ascii="Times New Roman" w:hAnsi="Times New Roman" w:cs="Times New Roman"/>
          <w:sz w:val="28"/>
          <w:szCs w:val="28"/>
        </w:rPr>
        <w:t xml:space="preserve"> </w:t>
      </w:r>
      <w:r w:rsidRPr="0013295B">
        <w:rPr>
          <w:rFonts w:ascii="Times New Roman" w:hAnsi="Times New Roman" w:cs="Times New Roman"/>
          <w:sz w:val="28"/>
          <w:szCs w:val="28"/>
        </w:rPr>
        <w:t>субсидиарную ответственность по обязательствам Ассоциации в размере одного ежегодного членского взноса, установленного на момент приема указанного члена в Ассоциацию.</w:t>
      </w:r>
    </w:p>
    <w:p w14:paraId="78D5C58B" w14:textId="0F02156C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Государство и его органы не несут ответственность по обязательствам Ассоциации, равно как и Ассоциация не несет ответственность по обязательствам государства и его органов.</w:t>
      </w:r>
    </w:p>
    <w:p w14:paraId="3C086BD8" w14:textId="5DFC97B7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Ассоциация для осуществления своей деятельности и достижения поставленных целей вправе:</w:t>
      </w:r>
    </w:p>
    <w:p w14:paraId="2A1E0B2C" w14:textId="3E552C42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филиалы и открывать представительства на </w:t>
      </w:r>
      <w:r w:rsidRPr="002272A9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 соответствии с действующим законодательством.</w:t>
      </w:r>
    </w:p>
    <w:p w14:paraId="5D9F5852" w14:textId="648FC594" w:rsidR="00AE3405" w:rsidRPr="002272A9" w:rsidRDefault="00FA7FD6" w:rsidP="00C12D10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Филиалом Ассоциации является ее обособленное подразделение, расположенное вне места нахождения Ассоциации и осуществляющее все ее функции или часть их, в том числе функции представительства.</w:t>
      </w:r>
    </w:p>
    <w:p w14:paraId="450C2A9D" w14:textId="7A9BA44A" w:rsidR="00AE3405" w:rsidRPr="002272A9" w:rsidRDefault="00FA7FD6" w:rsidP="00C12D10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Представительством Ассоциации является обособленное подразделение, которое расположено вне места нахождения Ассоциации, представляет интересы Ассоциации и осуществляет их защиту.</w:t>
      </w:r>
    </w:p>
    <w:p w14:paraId="7ECBA74B" w14:textId="3FFAAFCE" w:rsidR="00AE3405" w:rsidRPr="002272A9" w:rsidRDefault="00FA7FD6" w:rsidP="00C12D10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Филиал и представительство Ассоциации не являются юридическими лицами, наделяются имуществом создавшей их Ассоциации и действуют на основании утвержденного ею положения. Имущество филиала или представительства учитывается на отдельном балансе и на балансе создавшей их Ассоциации.</w:t>
      </w:r>
    </w:p>
    <w:p w14:paraId="65DDD56A" w14:textId="0F3754AB" w:rsidR="00AE3405" w:rsidRPr="002272A9" w:rsidRDefault="00FA7FD6" w:rsidP="00C12D10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Руководители филиала и представительства назначаются Ассоциацией и действуют на основании доверенности, выданной Ассоциацией.</w:t>
      </w:r>
    </w:p>
    <w:p w14:paraId="0A513660" w14:textId="58B7EE00" w:rsidR="00AE3405" w:rsidRPr="002272A9" w:rsidRDefault="00FA7FD6" w:rsidP="00C12D10">
      <w:pPr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Филиал и представительство осуществляют деятельность от имени создавшей их Ассоциации. Ответственность за деятельность своих филиала и представительства несет создавшая их Ассоциация.</w:t>
      </w:r>
    </w:p>
    <w:p w14:paraId="689FC5CF" w14:textId="23325396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юридические лица или участвовать в других организациях.</w:t>
      </w:r>
    </w:p>
    <w:p w14:paraId="5474743C" w14:textId="6B70A637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договорные отношения, совершать любые сделки и иные юридические действия с государственными, общественными, частными предприятиями, учреждениями и организациями</w:t>
      </w:r>
      <w:r w:rsidR="00204552">
        <w:rPr>
          <w:rFonts w:ascii="Times New Roman" w:eastAsia="Times New Roman" w:hAnsi="Times New Roman" w:cs="Times New Roman"/>
          <w:sz w:val="28"/>
          <w:szCs w:val="28"/>
        </w:rPr>
        <w:t xml:space="preserve"> и физическими лицами</w:t>
      </w:r>
      <w:r w:rsidR="008717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9BFA11" w14:textId="74510ED2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Владеть, пользоваться и распоряжаться принадлежащим ей имуществом.</w:t>
      </w:r>
    </w:p>
    <w:p w14:paraId="04D5109B" w14:textId="64B2941C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bookmarkStart w:id="5" w:name="OCRUncertain110"/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раво</w:t>
      </w:r>
      <w:bookmarkStart w:id="6" w:name="OCRUncertain111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ользования землей и недвижимым имуществом в установленном действующим зако</w:t>
      </w:r>
      <w:bookmarkStart w:id="7" w:name="OCRUncertain112"/>
      <w:r>
        <w:rPr>
          <w:rFonts w:ascii="Times New Roman" w:eastAsia="Times New Roman" w:hAnsi="Times New Roman" w:cs="Times New Roman"/>
          <w:sz w:val="28"/>
          <w:szCs w:val="28"/>
        </w:rPr>
        <w:t>н</w:t>
      </w:r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одательством </w:t>
      </w:r>
      <w:bookmarkStart w:id="8" w:name="OCRUncertain113"/>
      <w:r>
        <w:rPr>
          <w:rFonts w:ascii="Times New Roman" w:eastAsia="Times New Roman" w:hAnsi="Times New Roman" w:cs="Times New Roman"/>
          <w:sz w:val="28"/>
          <w:szCs w:val="28"/>
        </w:rPr>
        <w:t>п</w:t>
      </w:r>
      <w:bookmarkEnd w:id="8"/>
      <w:r>
        <w:rPr>
          <w:rFonts w:ascii="Times New Roman" w:eastAsia="Times New Roman" w:hAnsi="Times New Roman" w:cs="Times New Roman"/>
          <w:sz w:val="28"/>
          <w:szCs w:val="28"/>
        </w:rPr>
        <w:t>орядке.</w:t>
      </w:r>
    </w:p>
    <w:p w14:paraId="7CEAC726" w14:textId="4DE23958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Реализовывать другие права в соответствии с настоящим Уставом и действующим законодательством.</w:t>
      </w:r>
    </w:p>
    <w:p w14:paraId="55E6E986" w14:textId="3C7E560D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хранит по </w:t>
      </w:r>
      <w:r w:rsidR="005E0622">
        <w:rPr>
          <w:rFonts w:ascii="Times New Roman" w:hAnsi="Times New Roman" w:cs="Times New Roman"/>
          <w:sz w:val="28"/>
          <w:szCs w:val="28"/>
        </w:rPr>
        <w:t xml:space="preserve">адресу Ассоциации, указанному в Едином государственном реестре юридических лиц, </w:t>
      </w:r>
      <w:r w:rsidRPr="002272A9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1699A91A" w14:textId="5229B060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учредителей о создании Ассоциации, решени</w:t>
      </w:r>
      <w:r w:rsidR="0087174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</w:t>
      </w:r>
      <w:r w:rsidR="0087174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) об избрании Исполнительного директора Ассоциации и прекращении его полномочий.</w:t>
      </w:r>
    </w:p>
    <w:p w14:paraId="1FF901BF" w14:textId="246023F3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Ассоциации, а также внесенные в него и зарегистрированные в установленном законом порядке изменения.</w:t>
      </w:r>
    </w:p>
    <w:p w14:paraId="2EC4B1D0" w14:textId="174FE949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Протоколы Общих собраний членов </w:t>
      </w:r>
      <w:r w:rsidR="00B5174F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>и Правления Ассоциации.</w:t>
      </w:r>
    </w:p>
    <w:p w14:paraId="4AE63F98" w14:textId="17B40301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 о государственной регистрации Ассоциации.</w:t>
      </w:r>
    </w:p>
    <w:p w14:paraId="7E228B8C" w14:textId="6FE40A3D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права Ассоциации на имущество, находящееся в собственности Ассоциации.</w:t>
      </w:r>
    </w:p>
    <w:p w14:paraId="0E507831" w14:textId="634299B1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Внутренние документы Ассоциации.</w:t>
      </w:r>
    </w:p>
    <w:p w14:paraId="401FACDE" w14:textId="7627CD6C" w:rsidR="00AE3405" w:rsidRDefault="00204552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="00FA7FD6">
        <w:rPr>
          <w:rFonts w:ascii="Times New Roman" w:eastAsia="Times New Roman" w:hAnsi="Times New Roman" w:cs="Times New Roman"/>
          <w:sz w:val="28"/>
          <w:szCs w:val="28"/>
        </w:rPr>
        <w:t xml:space="preserve"> (решения, распоряжения)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</w:t>
      </w:r>
      <w:r w:rsidR="007606D7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FA7FD6">
        <w:rPr>
          <w:rFonts w:ascii="Times New Roman" w:eastAsia="Times New Roman" w:hAnsi="Times New Roman" w:cs="Times New Roman"/>
          <w:sz w:val="28"/>
          <w:szCs w:val="28"/>
        </w:rPr>
        <w:t xml:space="preserve"> Ассоциации.</w:t>
      </w:r>
    </w:p>
    <w:p w14:paraId="1A379BEA" w14:textId="439288F9" w:rsidR="00AE3405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документы, предусмотренные действующим законодательством</w:t>
      </w:r>
      <w:r w:rsidR="00B5174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решениями Общего собрания членов Ассоциации, Правления Ассоциации, Исполнительного директора</w:t>
      </w:r>
      <w:r w:rsidR="00B5174F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07FDF1" w14:textId="679D87E1" w:rsidR="00AE3405" w:rsidRPr="002272A9" w:rsidRDefault="00FA7FD6" w:rsidP="00C12D10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B5174F" w:rsidRPr="002272A9">
        <w:rPr>
          <w:rFonts w:ascii="Times New Roman" w:hAnsi="Times New Roman" w:cs="Times New Roman"/>
          <w:b/>
          <w:sz w:val="28"/>
          <w:szCs w:val="28"/>
        </w:rPr>
        <w:t>ПРЕДМЕТ ДЕЯТЕЛЬНОСТИ АССОЦИАЦИИ</w:t>
      </w:r>
    </w:p>
    <w:p w14:paraId="2AF1B5C3" w14:textId="2172B142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Основной целью Ассоциации являются представление и защита профессиональных интересов членов Ассоциации, достижение общественно полезных целей, а также иных не противоречащих закону и имеющих некоммерческий характер целей, в том числе, но не ограничиваясь:</w:t>
      </w:r>
    </w:p>
    <w:p w14:paraId="15D6BDF4" w14:textId="6E132726" w:rsidR="00C24AD4" w:rsidRPr="00AD25BE" w:rsidRDefault="00C24AD4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5BE">
        <w:rPr>
          <w:rFonts w:ascii="Times New Roman" w:eastAsia="Times New Roman" w:hAnsi="Times New Roman" w:cs="Times New Roman"/>
          <w:sz w:val="28"/>
          <w:szCs w:val="24"/>
        </w:rPr>
        <w:t>содействие реализации технической политики в отрасли производства элементов инфраструктуры железнодорожного транспорта, разработка элементов инфраструктуры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, конструкции и технологии, технического содержания и строительства</w:t>
      </w:r>
      <w:r w:rsidR="00DB2DDA" w:rsidRPr="00AD25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 нового поколения и высокотехнологичной продукции на основе инновационного развития;</w:t>
      </w:r>
      <w:r w:rsidRPr="00AD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A41F163" w14:textId="396014F4" w:rsidR="0082671F" w:rsidRPr="00AD25BE" w:rsidRDefault="00C24AD4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5BE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системы технического регулирования в области 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lastRenderedPageBreak/>
        <w:t>производства элементов инфраструктуры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, конструкции и технологии, технического содержания и строительства</w:t>
      </w:r>
      <w:r w:rsidR="00DB2DDA" w:rsidRPr="00AD25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7ED64232" w14:textId="71E074E4" w:rsidR="00C24AD4" w:rsidRPr="00AD25BE" w:rsidRDefault="00C24AD4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5BE">
        <w:rPr>
          <w:rFonts w:ascii="Times New Roman" w:eastAsia="Times New Roman" w:hAnsi="Times New Roman" w:cs="Times New Roman"/>
          <w:sz w:val="28"/>
          <w:szCs w:val="24"/>
        </w:rPr>
        <w:t>создание новой нормативной базы, системы национальных и отраслевых стандартов в области инфраструктуры железнодорожного транспорта;</w:t>
      </w:r>
    </w:p>
    <w:p w14:paraId="7CB67331" w14:textId="65D53B0D" w:rsidR="00C24AD4" w:rsidRDefault="00C24AD4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5BE">
        <w:rPr>
          <w:rFonts w:ascii="Times New Roman" w:eastAsia="Times New Roman" w:hAnsi="Times New Roman" w:cs="Times New Roman"/>
          <w:sz w:val="28"/>
          <w:szCs w:val="24"/>
        </w:rPr>
        <w:t>совершенствование систем управления качеством, развитие системы добровольной сертификации в области производства элементов инфраструктуры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, конструкции и технологии, технического содержания и строительства</w:t>
      </w:r>
      <w:r w:rsidR="00DB2DDA" w:rsidRPr="00AD25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7E6E28E4" w14:textId="50C0EAE6" w:rsidR="000B1FBD" w:rsidRPr="00C24AD4" w:rsidRDefault="000B1FBD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F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ение научно-прикладной деятельности</w:t>
      </w:r>
      <w:r w:rsidRPr="001F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совершенствованию материалов и технологий </w:t>
      </w:r>
      <w:r w:rsidR="00DB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содержания и</w:t>
      </w:r>
      <w:r w:rsidR="00DB2DDA" w:rsidRPr="001F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 w:rsidR="00DB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инфраструктуры железнодорожного транспорта</w:t>
      </w:r>
      <w:r w:rsidRPr="001F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6323AA0A" w14:textId="239CF96A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5BE">
        <w:rPr>
          <w:rFonts w:ascii="Times New Roman" w:eastAsia="Times New Roman" w:hAnsi="Times New Roman" w:cs="Times New Roman"/>
          <w:sz w:val="28"/>
          <w:szCs w:val="24"/>
        </w:rPr>
        <w:t xml:space="preserve">содействие в поддержке отечественных 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 xml:space="preserve">и зарубежных 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 xml:space="preserve">разработчиков, поставщиков и производителей элементов </w:t>
      </w:r>
      <w:r w:rsidR="007D7387" w:rsidRPr="00AD25BE">
        <w:rPr>
          <w:rFonts w:ascii="Times New Roman" w:eastAsia="Times New Roman" w:hAnsi="Times New Roman" w:cs="Times New Roman"/>
          <w:sz w:val="28"/>
          <w:szCs w:val="24"/>
        </w:rPr>
        <w:t xml:space="preserve">путевой 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>инфраст</w:t>
      </w:r>
      <w:r w:rsidR="001F145F" w:rsidRPr="00AD25BE">
        <w:rPr>
          <w:rFonts w:ascii="Times New Roman" w:eastAsia="Times New Roman" w:hAnsi="Times New Roman" w:cs="Times New Roman"/>
          <w:sz w:val="28"/>
          <w:szCs w:val="24"/>
        </w:rPr>
        <w:t>руктур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>ы</w:t>
      </w:r>
      <w:r w:rsidR="007D7387" w:rsidRPr="00AD25BE">
        <w:rPr>
          <w:rFonts w:ascii="Times New Roman" w:eastAsia="Times New Roman" w:hAnsi="Times New Roman" w:cs="Times New Roman"/>
          <w:sz w:val="28"/>
          <w:szCs w:val="24"/>
        </w:rPr>
        <w:t xml:space="preserve"> российских железных дорог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C188986" w14:textId="77777777" w:rsidR="00DB2DDA" w:rsidRPr="005C4675" w:rsidRDefault="00DB2DDA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4675">
        <w:rPr>
          <w:rFonts w:ascii="Times New Roman" w:eastAsia="Times New Roman" w:hAnsi="Times New Roman" w:cs="Times New Roman"/>
          <w:sz w:val="28"/>
          <w:szCs w:val="24"/>
        </w:rPr>
        <w:t>создание саморегулируемой организации производителей элементов верхнего строения пути;</w:t>
      </w:r>
    </w:p>
    <w:p w14:paraId="58192608" w14:textId="3C2EAE83" w:rsidR="00DB2DDA" w:rsidRPr="00DB2DDA" w:rsidRDefault="00DB2DDA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популяризация деятельности на всех уровнях.</w:t>
      </w:r>
    </w:p>
    <w:p w14:paraId="6A3F1B2B" w14:textId="14006275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Ассоциация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B1C2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5B1C20">
        <w:rPr>
          <w:rFonts w:ascii="Times New Roman" w:hAnsi="Times New Roman" w:cs="Times New Roman"/>
          <w:sz w:val="28"/>
          <w:szCs w:val="28"/>
        </w:rPr>
        <w:t>едерации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осуществляет следующие иные виды деятельности:</w:t>
      </w:r>
    </w:p>
    <w:p w14:paraId="12024326" w14:textId="7366C48F" w:rsidR="00AE3405" w:rsidRDefault="00FA7FD6" w:rsidP="00C12D10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содействие расширению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комплекса и объема осуществляемых работ и оказываемых услуг на железнодорожном транспорте, повышению их качества;</w:t>
      </w:r>
    </w:p>
    <w:p w14:paraId="7A690C26" w14:textId="2D03845E" w:rsidR="00AE3405" w:rsidRPr="00AD25BE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участие в дальнейшем совершенствовании порядка и условий использования 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8A6F6F" w:rsidRPr="00AD25BE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</w:t>
      </w:r>
      <w:r w:rsidRPr="00AD25BE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2B040E02" w14:textId="05EEF264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5BE">
        <w:rPr>
          <w:rFonts w:ascii="Times New Roman" w:eastAsia="Times New Roman" w:hAnsi="Times New Roman" w:cs="Times New Roman"/>
          <w:sz w:val="28"/>
          <w:szCs w:val="24"/>
        </w:rPr>
        <w:t>повышение инвестиционной привлекательности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железнодорожной отрасли, привлечение частного капитала;</w:t>
      </w:r>
    </w:p>
    <w:p w14:paraId="559A3479" w14:textId="39A76A03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взаимодействие с государственными органами 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 xml:space="preserve">и общественными организациями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для обеспечения эффективности деятельности членов Ассоциации, развития транспортной системы Российской Федерации; </w:t>
      </w:r>
    </w:p>
    <w:p w14:paraId="17DBE651" w14:textId="0B872F11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участие в совершенствовании государственной транспортной политики и реализации Транспортной стратегии Российской Федерации на период до 2030 года, утвержденной распоряжением Правительства Российской Федерации от 22.11.2008 № 1734-р;</w:t>
      </w:r>
    </w:p>
    <w:p w14:paraId="6A1F7B87" w14:textId="0D8BD64C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внесение в органы государственной законодательной и исполнительной власти предложений по совершенствованию законодательной базы и правовой базы, участие в разработке нормативных правовых 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 xml:space="preserve">актов Российской Федерации, субъектов Российской Федерации по вопросам регулирования рынка разработок, 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lastRenderedPageBreak/>
        <w:t>производства и поставок элементов 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4D2DC88" w14:textId="0A7FBD7B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содействие повышению конкурентоспособности продукции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 xml:space="preserve"> и технологий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создаваемой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 xml:space="preserve"> отечественными организациями-производителями элементов 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38633C3A" w14:textId="7351F4A1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содействие развитию производственных мощностей отечественных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B2DDA" w:rsidRPr="00A70298">
        <w:rPr>
          <w:rFonts w:ascii="Times New Roman" w:eastAsia="Times New Roman" w:hAnsi="Times New Roman" w:cs="Times New Roman"/>
          <w:sz w:val="28"/>
          <w:szCs w:val="24"/>
        </w:rPr>
        <w:t>и совместных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 xml:space="preserve"> организаций-производителей элементов 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520A4959" w14:textId="08EF69D1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поддержка членов Ассоциации при разработке и внедрении прогрессивных технических требований и технологий изготовления элементов инфраструктуры</w:t>
      </w:r>
      <w:r w:rsidR="00DB2DDA">
        <w:rPr>
          <w:rFonts w:ascii="Times New Roman" w:eastAsia="Times New Roman" w:hAnsi="Times New Roman" w:cs="Times New Roman"/>
          <w:sz w:val="28"/>
          <w:szCs w:val="24"/>
        </w:rPr>
        <w:t>, технического содержания и строительства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6FACB1B9" w14:textId="1E73238D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консолидация усилий членов Ассоциации при разработке, продвижении и реализации инновационных проектов;</w:t>
      </w:r>
    </w:p>
    <w:p w14:paraId="4F2AF09B" w14:textId="2D6B8C47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 xml:space="preserve">участие в развитии и распространении передовых технологий, </w:t>
      </w:r>
      <w:r w:rsidR="008345AD" w:rsidRPr="00BE4F47">
        <w:rPr>
          <w:rFonts w:ascii="Times New Roman" w:eastAsia="Times New Roman" w:hAnsi="Times New Roman" w:cs="Times New Roman"/>
          <w:sz w:val="28"/>
          <w:szCs w:val="24"/>
        </w:rPr>
        <w:t>содействие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 xml:space="preserve"> внедрению новейших систем производства 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элементов инфраструктуры, технического содержания и строительства</w:t>
      </w:r>
      <w:r w:rsidR="00AD1A04" w:rsidRPr="00BE4F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3D5D4173" w14:textId="6194E010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внедрение перспективных ресурсосберегающих технологий разработки и производства элементов инфраструктуры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, технического содержания и строительства</w:t>
      </w:r>
      <w:r w:rsidR="00AD1A04" w:rsidRPr="00BE4F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3DA4BC22" w14:textId="44AE4962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установление, поддержание, и укрепление связей и контактов с зарубежными профессиональными союзами и ассоциациями в сфере разработок и производства элементов инфраструктуры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, технического содержания и строительства</w:t>
      </w:r>
      <w:r w:rsidR="00AD1A04" w:rsidRPr="00BE4F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73D238A5" w14:textId="2DC7CAE6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объединение усилий членов Ассоциации для повышения качества разработок и производства элементов инфраструктуры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, технического содержания и строительства</w:t>
      </w:r>
      <w:r w:rsidR="00AD1A04" w:rsidRPr="00BE4F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62D3F90A" w14:textId="6B550EDB" w:rsidR="00AE3405" w:rsidRPr="00BE4F47" w:rsidRDefault="008345AD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мониторинг</w:t>
      </w:r>
      <w:r w:rsidR="00FA7FD6" w:rsidRPr="00BE4F47">
        <w:rPr>
          <w:rFonts w:ascii="Times New Roman" w:eastAsia="Times New Roman" w:hAnsi="Times New Roman" w:cs="Times New Roman"/>
          <w:sz w:val="28"/>
          <w:szCs w:val="24"/>
        </w:rPr>
        <w:t xml:space="preserve"> соблюдения действующего законодательства Российской Федерации в сфере железно</w:t>
      </w:r>
      <w:r w:rsidRPr="00BE4F47">
        <w:rPr>
          <w:rFonts w:ascii="Times New Roman" w:eastAsia="Times New Roman" w:hAnsi="Times New Roman" w:cs="Times New Roman"/>
          <w:sz w:val="28"/>
          <w:szCs w:val="24"/>
        </w:rPr>
        <w:t>дорожного транспорта</w:t>
      </w:r>
      <w:r w:rsidR="00FA7FD6" w:rsidRPr="00BE4F47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7905F26F" w14:textId="386E841F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содействие в совершенствовании нормативных правовых актов Российской Федерации, касающихся деятельности и затрагивающих интересы членов Ассоциации;</w:t>
      </w:r>
    </w:p>
    <w:p w14:paraId="74328B8D" w14:textId="2764B17C" w:rsidR="00AE3405" w:rsidRPr="00BE4F47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t>анализ и обобщение предложений членов Ассоциации относительно совершенствования разработок и производства элементов инфраструктуры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>, технического содержания и строительства</w:t>
      </w:r>
      <w:r w:rsidR="00AD1A04" w:rsidRPr="00BE4F4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1A04">
        <w:rPr>
          <w:rFonts w:ascii="Times New Roman" w:eastAsia="Times New Roman" w:hAnsi="Times New Roman" w:cs="Times New Roman"/>
          <w:sz w:val="28"/>
          <w:szCs w:val="24"/>
        </w:rPr>
        <w:t xml:space="preserve">инфраструктуры 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>железнодорожного транспорта;</w:t>
      </w:r>
    </w:p>
    <w:p w14:paraId="52208A8C" w14:textId="3F3A731D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E4F47">
        <w:rPr>
          <w:rFonts w:ascii="Times New Roman" w:eastAsia="Times New Roman" w:hAnsi="Times New Roman" w:cs="Times New Roman"/>
          <w:sz w:val="28"/>
          <w:szCs w:val="24"/>
        </w:rPr>
        <w:lastRenderedPageBreak/>
        <w:t>представление интересов членов Ассоциации в государственных органах власти и местного самоуправления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коммерческих и некоммерческих организациях; </w:t>
      </w:r>
    </w:p>
    <w:p w14:paraId="456FED1C" w14:textId="15865594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содействие членам Ассоциации в установлении связей с заинтересованными организациями и учреждениями всех форм собственности;</w:t>
      </w:r>
    </w:p>
    <w:p w14:paraId="71E81340" w14:textId="57C548C1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участие в разработке и осуществлении мер по поддержке и защите интересов членов Ассоциации;</w:t>
      </w:r>
    </w:p>
    <w:p w14:paraId="6F377469" w14:textId="780D9441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руководство совместной деятельностью членов Ассоциации по общим вопросам;</w:t>
      </w:r>
    </w:p>
    <w:p w14:paraId="3D79CB38" w14:textId="0E23CC2C" w:rsidR="00AE3405" w:rsidRDefault="00FA7FD6" w:rsidP="00C12D10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осуществление постоянной информационной связи с членами Ассоциации по вопросам изменений законодательства Р</w:t>
      </w:r>
      <w:r w:rsidR="005B1C20">
        <w:rPr>
          <w:rFonts w:ascii="Times New Roman" w:eastAsia="Times New Roman" w:hAnsi="Times New Roman" w:cs="Times New Roman"/>
          <w:sz w:val="28"/>
          <w:szCs w:val="24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="005B1C20">
        <w:rPr>
          <w:rFonts w:ascii="Times New Roman" w:eastAsia="Times New Roman" w:hAnsi="Times New Roman" w:cs="Times New Roman"/>
          <w:sz w:val="28"/>
          <w:szCs w:val="24"/>
        </w:rPr>
        <w:t>едерации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475EC8D" w14:textId="55AF83EC" w:rsidR="00AE3405" w:rsidRDefault="00FA7FD6" w:rsidP="00C12D10">
      <w:pPr>
        <w:numPr>
          <w:ilvl w:val="0"/>
          <w:numId w:val="6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выражение от имени членов Ассоциации их общих интересов, содействие в организации судебной защиты прав членов Ассоциации.</w:t>
      </w:r>
    </w:p>
    <w:p w14:paraId="3B00A275" w14:textId="3C3BA4BB" w:rsidR="00AE3405" w:rsidRDefault="00FA7FD6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участие в создании условий для устойчивого функционирования и эффективного гармоничного развития единой транспортной системы Российской Федерации;</w:t>
      </w:r>
    </w:p>
    <w:p w14:paraId="2265360D" w14:textId="10E1673B" w:rsidR="00AE3405" w:rsidRDefault="00FA7FD6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проведение исследований в сфере железнодорожного транспорта и осуществление подготовки различного рода работ по результатам указанных исследований;</w:t>
      </w:r>
    </w:p>
    <w:p w14:paraId="1FD75882" w14:textId="2B5DB0F6" w:rsidR="00AE3405" w:rsidRDefault="00FA7FD6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взаимодействие с экспертными организациями в сфере железнодорожного транспорта;</w:t>
      </w:r>
    </w:p>
    <w:p w14:paraId="236B2727" w14:textId="1D3F607D" w:rsidR="00AE3405" w:rsidRDefault="00FA7FD6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направление запросов органам государственной власти и органам местного самоуправления с целью получения информации по вопросам железнодорожного транспорта, проведение ее обсуждения, в том числе с использованием средств массовой информации;</w:t>
      </w:r>
    </w:p>
    <w:p w14:paraId="60C9D849" w14:textId="4E97CD83" w:rsidR="00AE3405" w:rsidRDefault="00BE72C3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1AD8">
        <w:rPr>
          <w:rFonts w:ascii="Times New Roman" w:eastAsia="Times New Roman" w:hAnsi="Times New Roman" w:cs="Times New Roman"/>
          <w:sz w:val="28"/>
          <w:szCs w:val="24"/>
        </w:rPr>
        <w:t>организация</w:t>
      </w:r>
      <w:r w:rsidR="00FA7FD6" w:rsidRPr="00CC1AD8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r w:rsidR="00FA7FD6">
        <w:rPr>
          <w:rFonts w:ascii="Times New Roman" w:eastAsia="Times New Roman" w:hAnsi="Times New Roman" w:cs="Times New Roman"/>
          <w:sz w:val="28"/>
          <w:szCs w:val="24"/>
        </w:rPr>
        <w:t>ыставок, презентаций, работы со СМИ и т.д. в сфере разработки и производства элементов инфраструктуры;</w:t>
      </w:r>
    </w:p>
    <w:p w14:paraId="3A7B4F8C" w14:textId="73C3A3F8" w:rsidR="00AE3405" w:rsidRDefault="00FA7FD6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содействие защите прав членов Ассоциации, </w:t>
      </w:r>
      <w:r w:rsidR="00DA40E5">
        <w:rPr>
          <w:rFonts w:ascii="Times New Roman" w:eastAsia="Times New Roman" w:hAnsi="Times New Roman" w:cs="Times New Roman"/>
          <w:sz w:val="28"/>
          <w:szCs w:val="24"/>
        </w:rPr>
        <w:t>представление интересов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членов Ассоциации по правовым, </w:t>
      </w:r>
      <w:r>
        <w:rPr>
          <w:rFonts w:ascii="Times New Roman" w:eastAsia="Times New Roman" w:hAnsi="Times New Roman" w:cs="Times New Roman"/>
          <w:sz w:val="28"/>
          <w:szCs w:val="28"/>
        </w:rPr>
        <w:t>маркетинговым и технологическим вопросам</w:t>
      </w:r>
      <w:r w:rsidR="00DA40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A77E56" w14:textId="3376621F" w:rsidR="00AE3405" w:rsidRDefault="00FA7FD6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4D4C">
        <w:rPr>
          <w:rFonts w:ascii="Times New Roman" w:eastAsia="Times New Roman" w:hAnsi="Times New Roman" w:cs="Times New Roman"/>
          <w:sz w:val="28"/>
          <w:szCs w:val="24"/>
        </w:rPr>
        <w:t xml:space="preserve">внедрение перспективных технологий </w:t>
      </w:r>
      <w:r w:rsidR="006B7715" w:rsidRPr="00044D4C">
        <w:rPr>
          <w:rFonts w:ascii="Times New Roman" w:eastAsia="Times New Roman" w:hAnsi="Times New Roman" w:cs="Times New Roman"/>
          <w:sz w:val="28"/>
          <w:szCs w:val="24"/>
        </w:rPr>
        <w:t xml:space="preserve">содержания, </w:t>
      </w:r>
      <w:r w:rsidRPr="00044D4C">
        <w:rPr>
          <w:rFonts w:ascii="Times New Roman" w:eastAsia="Times New Roman" w:hAnsi="Times New Roman" w:cs="Times New Roman"/>
          <w:sz w:val="28"/>
          <w:szCs w:val="24"/>
        </w:rPr>
        <w:t xml:space="preserve">ремонта и обслуживания элементов </w:t>
      </w:r>
      <w:r w:rsidR="006B7715" w:rsidRPr="00044D4C">
        <w:rPr>
          <w:rFonts w:ascii="Times New Roman" w:eastAsia="Times New Roman" w:hAnsi="Times New Roman" w:cs="Times New Roman"/>
          <w:sz w:val="28"/>
          <w:szCs w:val="24"/>
        </w:rPr>
        <w:t xml:space="preserve">и конструкций </w:t>
      </w:r>
      <w:r w:rsidRPr="00044D4C">
        <w:rPr>
          <w:rFonts w:ascii="Times New Roman" w:eastAsia="Times New Roman" w:hAnsi="Times New Roman" w:cs="Times New Roman"/>
          <w:sz w:val="28"/>
          <w:szCs w:val="24"/>
        </w:rPr>
        <w:t>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</w:t>
      </w:r>
      <w:r w:rsidRPr="00044D4C">
        <w:rPr>
          <w:rFonts w:ascii="Times New Roman" w:eastAsia="Times New Roman" w:hAnsi="Times New Roman" w:cs="Times New Roman"/>
          <w:sz w:val="28"/>
          <w:szCs w:val="24"/>
        </w:rPr>
        <w:t>, новых образцов инфраструктуры</w:t>
      </w:r>
      <w:r w:rsidR="008A6F6F" w:rsidRPr="00BE4F47">
        <w:rPr>
          <w:rFonts w:ascii="Times New Roman" w:eastAsia="Times New Roman" w:hAnsi="Times New Roman" w:cs="Times New Roman"/>
          <w:sz w:val="28"/>
          <w:szCs w:val="24"/>
        </w:rPr>
        <w:t xml:space="preserve"> железнодорожного транспорта;</w:t>
      </w:r>
    </w:p>
    <w:p w14:paraId="72C798F1" w14:textId="2BB43430" w:rsidR="00931C83" w:rsidRPr="00931C83" w:rsidRDefault="00931C83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системы о</w:t>
      </w:r>
      <w:r w:rsidR="006B7715" w:rsidRPr="00931C83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B7715" w:rsidRPr="00931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1C83">
        <w:rPr>
          <w:rFonts w:ascii="Times New Roman" w:hAnsi="Times New Roman" w:cs="Times New Roman"/>
          <w:sz w:val="28"/>
          <w:szCs w:val="28"/>
        </w:rPr>
        <w:t>имущественной ответственности членов Ассоциации перед потребителями произведенных ими товаров (работ, услуг) и иными лицами;</w:t>
      </w:r>
    </w:p>
    <w:p w14:paraId="41E58AF4" w14:textId="08B946F2" w:rsidR="006B7715" w:rsidRPr="00044D4C" w:rsidRDefault="006B7715" w:rsidP="00C12D10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организация профессионального обучения, аттестации работников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членов Ассоциации и сертификации произв</w:t>
      </w:r>
      <w:r w:rsidR="00DA40E5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д</w:t>
      </w:r>
      <w:r w:rsidR="00DA40E5">
        <w:rPr>
          <w:rFonts w:ascii="Times New Roman" w:eastAsia="Times New Roman" w:hAnsi="Times New Roman" w:cs="Times New Roman"/>
          <w:sz w:val="28"/>
          <w:szCs w:val="24"/>
        </w:rPr>
        <w:t>имых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членами Ассоциации товаров</w:t>
      </w:r>
      <w:r w:rsidR="00E223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(работ, услуг).</w:t>
      </w:r>
    </w:p>
    <w:p w14:paraId="0CB88B16" w14:textId="46E37A12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вправе осуществлять приносящую доход деятельность, исключительно для достижения целей, ради которых она создана и в соответствии с такими целями. </w:t>
      </w:r>
    </w:p>
    <w:p w14:paraId="1EBC90C1" w14:textId="748D306E" w:rsidR="00AE3405" w:rsidRDefault="00FA7FD6" w:rsidP="00C12D1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 деятельности, отнесенные законодательством к числу лицензируемых, Ассоциация вправе осуществлять с момента получения соответствующих лицензий.</w:t>
      </w:r>
    </w:p>
    <w:p w14:paraId="4309F3B6" w14:textId="1FCEDB4F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вправе самостоятельно устанавливать цены на продукцию, работы и услуги в пределах, определенных действующим законодательством Российской Федерации и гражданско-правовыми договорами. </w:t>
      </w:r>
    </w:p>
    <w:p w14:paraId="344DE56C" w14:textId="5DC02636" w:rsidR="00AE3405" w:rsidRPr="00DD776E" w:rsidRDefault="00B5174F" w:rsidP="00C12D10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ЧЛЕНСТВО В АССОЦИАЦИИ</w:t>
      </w:r>
    </w:p>
    <w:p w14:paraId="7D7322BB" w14:textId="588E64C2" w:rsidR="00044D4C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Членами Ассоциации могут быть </w:t>
      </w:r>
      <w:r w:rsidR="00E22398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юридические лица. </w:t>
      </w:r>
    </w:p>
    <w:p w14:paraId="20ACB365" w14:textId="229EA9CB" w:rsidR="00044D4C" w:rsidRDefault="00FA7FD6" w:rsidP="00C12D1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851"/>
        <w:contextualSpacing w:val="0"/>
        <w:jc w:val="both"/>
        <w:rPr>
          <w:rFonts w:eastAsia="Times New Roman"/>
        </w:rPr>
      </w:pPr>
      <w:r w:rsidRPr="002272A9">
        <w:rPr>
          <w:rFonts w:ascii="Times New Roman" w:hAnsi="Times New Roman" w:cs="Times New Roman"/>
          <w:sz w:val="28"/>
          <w:szCs w:val="28"/>
        </w:rPr>
        <w:t>Учредители Ассоциации приобретают статус ее член</w:t>
      </w:r>
      <w:r w:rsidR="00001DAC">
        <w:rPr>
          <w:rFonts w:ascii="Times New Roman" w:hAnsi="Times New Roman" w:cs="Times New Roman"/>
          <w:sz w:val="28"/>
          <w:szCs w:val="28"/>
        </w:rPr>
        <w:t>ов</w:t>
      </w:r>
      <w:r w:rsidRPr="002272A9">
        <w:rPr>
          <w:rFonts w:ascii="Times New Roman" w:hAnsi="Times New Roman" w:cs="Times New Roman"/>
          <w:sz w:val="28"/>
          <w:szCs w:val="28"/>
        </w:rPr>
        <w:t xml:space="preserve"> с даты государственной регистрации Ассоциации. </w:t>
      </w:r>
    </w:p>
    <w:p w14:paraId="168B11D6" w14:textId="77777777" w:rsidR="00A7575A" w:rsidRDefault="00A7575A" w:rsidP="00A7575A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Ассоциации устанавливаются две категории членов:</w:t>
      </w:r>
    </w:p>
    <w:p w14:paraId="7037FF8D" w14:textId="77777777" w:rsidR="00A7575A" w:rsidRDefault="00A7575A" w:rsidP="00A7575A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Квалифицированные члены Ассоциации.</w:t>
      </w:r>
    </w:p>
    <w:p w14:paraId="2F53C8FF" w14:textId="77777777" w:rsidR="00A7575A" w:rsidRDefault="00A7575A" w:rsidP="00A7575A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Ассоциированные члены Ассоциации.</w:t>
      </w:r>
    </w:p>
    <w:p w14:paraId="3C52B362" w14:textId="77777777" w:rsidR="00A7575A" w:rsidRPr="00F47C88" w:rsidRDefault="00A7575A" w:rsidP="00A7575A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88">
        <w:rPr>
          <w:rFonts w:ascii="Times New Roman" w:eastAsia="Times New Roman" w:hAnsi="Times New Roman" w:cs="Times New Roman"/>
          <w:sz w:val="28"/>
          <w:szCs w:val="28"/>
        </w:rPr>
        <w:t>Категория устанавливается для каждого члена при вступлении ч</w:t>
      </w:r>
      <w:r w:rsidRPr="00292F49">
        <w:rPr>
          <w:rFonts w:ascii="Times New Roman" w:eastAsia="Times New Roman" w:hAnsi="Times New Roman" w:cs="Times New Roman"/>
          <w:sz w:val="28"/>
          <w:szCs w:val="28"/>
        </w:rPr>
        <w:t>лена в Ассоциацию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категорией, указанной в заявлении о приеме в состав Ассоциации.</w:t>
      </w:r>
    </w:p>
    <w:p w14:paraId="4BB87AC9" w14:textId="77777777" w:rsidR="00A7575A" w:rsidRDefault="00A7575A" w:rsidP="00A7575A">
      <w:pPr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Члены Ассоциации, являющиеся учредителями Ассоциации при ее создании, признаются квалифицированными членами Ассоциации.</w:t>
      </w:r>
    </w:p>
    <w:p w14:paraId="7F4B5618" w14:textId="77777777" w:rsidR="00A7575A" w:rsidRPr="00752731" w:rsidRDefault="00A7575A" w:rsidP="00A7575A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993" w:hanging="99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31">
        <w:rPr>
          <w:rFonts w:ascii="Times New Roman" w:eastAsia="Times New Roman" w:hAnsi="Times New Roman" w:cs="Times New Roman"/>
          <w:sz w:val="28"/>
          <w:szCs w:val="28"/>
        </w:rPr>
        <w:t>Категория члена может быть изме</w:t>
      </w:r>
      <w:r>
        <w:rPr>
          <w:rFonts w:ascii="Times New Roman" w:eastAsia="Times New Roman" w:hAnsi="Times New Roman" w:cs="Times New Roman"/>
          <w:sz w:val="28"/>
          <w:szCs w:val="28"/>
        </w:rPr>
        <w:t>нена по решению Общего собрания:</w:t>
      </w:r>
    </w:p>
    <w:p w14:paraId="0832D833" w14:textId="77777777" w:rsidR="00A7575A" w:rsidRDefault="00A7575A" w:rsidP="00A7575A">
      <w:pPr>
        <w:pStyle w:val="a5"/>
        <w:widowControl w:val="0"/>
        <w:numPr>
          <w:ilvl w:val="2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Ассоциированный член Ассоциации может быть признан квалифицированным членом Ассоциации на основании письменного заявления такого ассоциированного члена и заключения Правления Ассоциации о соответствии заявителя условиям членства в Ассоциации.</w:t>
      </w:r>
    </w:p>
    <w:p w14:paraId="219CCB36" w14:textId="77777777" w:rsidR="00A7575A" w:rsidRPr="00752731" w:rsidRDefault="00A7575A" w:rsidP="00A7575A">
      <w:pPr>
        <w:pStyle w:val="a5"/>
        <w:widowControl w:val="0"/>
        <w:numPr>
          <w:ilvl w:val="2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Квалифицированный член Ассоциации может быть признан ассоциированным членом Ассоциации на основании письменного заявления такого квалифицированного члена.</w:t>
      </w:r>
    </w:p>
    <w:p w14:paraId="095E667E" w14:textId="3BE4A26B" w:rsidR="00AE3405" w:rsidRPr="002272A9" w:rsidRDefault="00FA7FD6" w:rsidP="00C12D1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before="36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Порядок приема в Ассоциаци</w:t>
      </w:r>
      <w:r w:rsidR="00E822AE" w:rsidRPr="002272A9">
        <w:rPr>
          <w:rFonts w:ascii="Times New Roman" w:hAnsi="Times New Roman" w:cs="Times New Roman"/>
          <w:b/>
          <w:sz w:val="28"/>
          <w:szCs w:val="28"/>
        </w:rPr>
        <w:t>ю</w:t>
      </w:r>
      <w:r w:rsidRPr="002272A9">
        <w:rPr>
          <w:rFonts w:ascii="Times New Roman" w:hAnsi="Times New Roman" w:cs="Times New Roman"/>
          <w:b/>
          <w:sz w:val="28"/>
          <w:szCs w:val="28"/>
        </w:rPr>
        <w:t>:</w:t>
      </w:r>
    </w:p>
    <w:p w14:paraId="058E9491" w14:textId="3A36955B" w:rsidR="00AE3405" w:rsidRPr="00044D4C" w:rsidRDefault="00FA7FD6" w:rsidP="00C12D10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t>Решение о приеме в Ассоциацию</w:t>
      </w:r>
      <w:r w:rsidR="00E822AE" w:rsidRPr="00044D4C">
        <w:rPr>
          <w:rFonts w:ascii="Times New Roman" w:eastAsia="Times New Roman" w:hAnsi="Times New Roman" w:cs="Times New Roman"/>
          <w:sz w:val="28"/>
          <w:szCs w:val="28"/>
        </w:rPr>
        <w:t xml:space="preserve"> новых</w:t>
      </w:r>
      <w:r w:rsidRPr="00044D4C">
        <w:rPr>
          <w:rFonts w:ascii="Times New Roman" w:eastAsia="Times New Roman" w:hAnsi="Times New Roman" w:cs="Times New Roman"/>
          <w:sz w:val="28"/>
          <w:szCs w:val="28"/>
        </w:rPr>
        <w:t xml:space="preserve"> членов принимает 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</w:t>
      </w:r>
      <w:r w:rsidR="00B5174F" w:rsidRPr="00044D4C">
        <w:rPr>
          <w:rFonts w:ascii="Times New Roman" w:eastAsia="Times New Roman" w:hAnsi="Times New Roman" w:cs="Times New Roman"/>
          <w:sz w:val="28"/>
          <w:szCs w:val="28"/>
        </w:rPr>
        <w:t>членов Ассоциации (д</w:t>
      </w:r>
      <w:r w:rsidRPr="00044D4C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DE15EC">
        <w:rPr>
          <w:rFonts w:ascii="Times New Roman" w:eastAsia="Times New Roman" w:hAnsi="Times New Roman" w:cs="Times New Roman"/>
          <w:sz w:val="28"/>
          <w:szCs w:val="28"/>
        </w:rPr>
        <w:t xml:space="preserve">по тексту </w:t>
      </w:r>
      <w:r w:rsidR="008B64C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4D4C">
        <w:rPr>
          <w:rFonts w:ascii="Times New Roman" w:eastAsia="Times New Roman" w:hAnsi="Times New Roman" w:cs="Times New Roman"/>
          <w:sz w:val="28"/>
          <w:szCs w:val="28"/>
        </w:rPr>
        <w:t xml:space="preserve"> «Общее собрание»).</w:t>
      </w:r>
    </w:p>
    <w:p w14:paraId="12E1D0AB" w14:textId="5B0C8984" w:rsidR="00123814" w:rsidRDefault="005E0622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 о приеме </w:t>
      </w:r>
      <w:r w:rsidR="00FA7FD6" w:rsidRPr="00044D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B0771" w:rsidRPr="00044D4C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FA7FD6" w:rsidRPr="00044D4C">
        <w:rPr>
          <w:rFonts w:ascii="Times New Roman" w:eastAsia="Times New Roman" w:hAnsi="Times New Roman" w:cs="Times New Roman"/>
          <w:sz w:val="28"/>
          <w:szCs w:val="28"/>
        </w:rPr>
        <w:t xml:space="preserve"> 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>Общим собранием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</w:t>
      </w:r>
      <w:r w:rsidR="00FA7FD6" w:rsidRPr="00044D4C">
        <w:rPr>
          <w:rFonts w:ascii="Times New Roman" w:eastAsia="Times New Roman" w:hAnsi="Times New Roman" w:cs="Times New Roman"/>
          <w:sz w:val="28"/>
          <w:szCs w:val="28"/>
        </w:rPr>
        <w:t xml:space="preserve">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>го заявления</w:t>
      </w:r>
      <w:r w:rsidR="00FA7FD6" w:rsidRPr="00044D4C">
        <w:rPr>
          <w:rFonts w:ascii="Times New Roman" w:eastAsia="Times New Roman" w:hAnsi="Times New Roman" w:cs="Times New Roman"/>
          <w:sz w:val="28"/>
          <w:szCs w:val="28"/>
        </w:rPr>
        <w:t>, направленно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FA7FD6" w:rsidRPr="00044D4C">
        <w:rPr>
          <w:rFonts w:ascii="Times New Roman" w:eastAsia="Times New Roman" w:hAnsi="Times New Roman" w:cs="Times New Roman"/>
          <w:sz w:val="28"/>
          <w:szCs w:val="28"/>
        </w:rPr>
        <w:t xml:space="preserve"> в адрес Ассоциации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>, и заключения Правления Ассоциации о соответствии заявителя условиям членства в Ассоциации</w:t>
      </w:r>
      <w:r w:rsidR="00FA7FD6" w:rsidRPr="00044D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2FE78E" w14:textId="3F0B6030" w:rsidR="00AE3405" w:rsidRPr="005E0622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22">
        <w:rPr>
          <w:rFonts w:ascii="Times New Roman" w:eastAsia="Times New Roman" w:hAnsi="Times New Roman" w:cs="Times New Roman"/>
          <w:sz w:val="28"/>
          <w:szCs w:val="28"/>
        </w:rPr>
        <w:t xml:space="preserve">Решение о приеме нового члена </w:t>
      </w:r>
      <w:r w:rsidR="004B0771" w:rsidRPr="005E0622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5E0622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Pr="005E0622">
        <w:rPr>
          <w:rFonts w:ascii="Times New Roman" w:eastAsia="Times New Roman" w:hAnsi="Times New Roman" w:cs="Times New Roman"/>
          <w:sz w:val="28"/>
          <w:szCs w:val="28"/>
        </w:rPr>
        <w:t xml:space="preserve">большинством </w:t>
      </w:r>
      <w:r w:rsidR="005E0622" w:rsidRPr="005E06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0EF">
        <w:rPr>
          <w:rFonts w:ascii="Times New Roman" w:eastAsia="Times New Roman" w:hAnsi="Times New Roman" w:cs="Times New Roman"/>
          <w:sz w:val="28"/>
          <w:szCs w:val="28"/>
        </w:rPr>
        <w:t xml:space="preserve">2/3 </w:t>
      </w:r>
      <w:r w:rsidR="005E0622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10EF">
        <w:rPr>
          <w:rFonts w:ascii="Times New Roman" w:eastAsia="Times New Roman" w:hAnsi="Times New Roman" w:cs="Times New Roman"/>
          <w:sz w:val="28"/>
          <w:szCs w:val="28"/>
        </w:rPr>
        <w:t>две трети</w:t>
      </w:r>
      <w:r w:rsidR="005E062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E0622">
        <w:rPr>
          <w:rFonts w:ascii="Times New Roman" w:eastAsia="Times New Roman" w:hAnsi="Times New Roman" w:cs="Times New Roman"/>
          <w:sz w:val="28"/>
          <w:szCs w:val="28"/>
        </w:rPr>
        <w:t xml:space="preserve">голосов членов 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5E06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D3041B" w14:textId="16DAC973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С даты принятия решения 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="004B3D5D">
        <w:rPr>
          <w:rFonts w:ascii="Times New Roman" w:eastAsia="Times New Roman" w:hAnsi="Times New Roman" w:cs="Times New Roman"/>
          <w:sz w:val="28"/>
          <w:szCs w:val="28"/>
        </w:rPr>
        <w:t xml:space="preserve">и уплаты вступительного взноса </w:t>
      </w:r>
      <w:r w:rsidR="006B5575" w:rsidRPr="002272A9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настоящим Уставом и внутренними документами Ассоциации</w:t>
      </w:r>
      <w:r w:rsidR="007E4D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новый член</w:t>
      </w:r>
      <w:r w:rsidR="002161C8" w:rsidRPr="002272A9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D5D">
        <w:rPr>
          <w:rFonts w:ascii="Times New Roman" w:eastAsia="Times New Roman" w:hAnsi="Times New Roman" w:cs="Times New Roman"/>
          <w:sz w:val="28"/>
          <w:szCs w:val="28"/>
        </w:rPr>
        <w:t xml:space="preserve">считается принятым в Ассоциацию, и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соблюдать </w:t>
      </w:r>
      <w:r w:rsidR="002161C8" w:rsidRPr="002272A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="007E4D3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внутренних документов Ассоциации</w:t>
      </w:r>
      <w:r w:rsidR="007E4D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5171A1" w14:textId="35663B3E" w:rsidR="00AE3405" w:rsidRPr="002272A9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Сведения о принятых в Ассоциацию членах подлежат внесению в Реестр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членов Ассоциации (далее по тексту </w:t>
      </w:r>
      <w:r w:rsidR="0012381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81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123814">
        <w:rPr>
          <w:rFonts w:ascii="Times New Roman" w:eastAsia="Times New Roman" w:hAnsi="Times New Roman" w:cs="Times New Roman"/>
          <w:sz w:val="28"/>
          <w:szCs w:val="28"/>
        </w:rPr>
        <w:t xml:space="preserve"> членов»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C6AF48C" w14:textId="2884BA9F" w:rsidR="00044D4C" w:rsidRPr="00931C83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1C83">
        <w:rPr>
          <w:rFonts w:ascii="Times New Roman" w:eastAsia="Times New Roman" w:hAnsi="Times New Roman" w:cs="Times New Roman"/>
          <w:sz w:val="28"/>
          <w:szCs w:val="28"/>
        </w:rPr>
        <w:t>Размер вступительного взноса устанавливается на основании решения Общего собрания членов</w:t>
      </w:r>
      <w:r w:rsidR="00A07164" w:rsidRPr="00931C83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931C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C1DB3A" w14:textId="06F82C33" w:rsidR="00AE3405" w:rsidRPr="00931C83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before="36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83">
        <w:rPr>
          <w:rFonts w:ascii="Times New Roman" w:hAnsi="Times New Roman" w:cs="Times New Roman"/>
          <w:b/>
          <w:sz w:val="28"/>
          <w:szCs w:val="28"/>
        </w:rPr>
        <w:t>Порядок выхода и исключения из Ассоциации.</w:t>
      </w:r>
    </w:p>
    <w:p w14:paraId="0DF6EDA7" w14:textId="79C44A1C" w:rsidR="0091361D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Членство в Ассоциации прекращается</w:t>
      </w:r>
      <w:r w:rsidR="0091361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805EFA" w14:textId="2E230CAC" w:rsidR="0091361D" w:rsidRDefault="00FA7FD6" w:rsidP="00292F49">
      <w:pPr>
        <w:pStyle w:val="a5"/>
        <w:widowControl w:val="0"/>
        <w:numPr>
          <w:ilvl w:val="3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в случа</w:t>
      </w:r>
      <w:r w:rsidR="0091361D" w:rsidRPr="009136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выхода </w:t>
      </w:r>
      <w:r w:rsidR="0091361D" w:rsidRPr="0091361D">
        <w:rPr>
          <w:rFonts w:ascii="Times New Roman" w:eastAsia="Times New Roman" w:hAnsi="Times New Roman" w:cs="Times New Roman"/>
          <w:sz w:val="28"/>
          <w:szCs w:val="28"/>
        </w:rPr>
        <w:t>члена Ассоциации</w:t>
      </w:r>
      <w:r w:rsidR="0091361D">
        <w:rPr>
          <w:rFonts w:ascii="Times New Roman" w:eastAsia="Times New Roman" w:hAnsi="Times New Roman" w:cs="Times New Roman"/>
          <w:sz w:val="28"/>
          <w:szCs w:val="28"/>
        </w:rPr>
        <w:t xml:space="preserve"> из состава членов Ассоциации;</w:t>
      </w:r>
    </w:p>
    <w:p w14:paraId="042734C1" w14:textId="11A9F176" w:rsidR="0091361D" w:rsidRDefault="0091361D" w:rsidP="00292F49">
      <w:pPr>
        <w:pStyle w:val="a5"/>
        <w:widowControl w:val="0"/>
        <w:numPr>
          <w:ilvl w:val="3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734">
        <w:rPr>
          <w:rFonts w:ascii="Times New Roman" w:eastAsia="Times New Roman" w:hAnsi="Times New Roman" w:cs="Times New Roman"/>
          <w:sz w:val="28"/>
          <w:szCs w:val="28"/>
        </w:rPr>
        <w:t>в случа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FD6" w:rsidRPr="002272A9">
        <w:rPr>
          <w:rFonts w:ascii="Times New Roman" w:eastAsia="Times New Roman" w:hAnsi="Times New Roman" w:cs="Times New Roman"/>
          <w:sz w:val="28"/>
          <w:szCs w:val="28"/>
        </w:rPr>
        <w:t xml:space="preserve">исключения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DF5064" w14:textId="79CF93D1" w:rsidR="00E90C0F" w:rsidRDefault="0091361D" w:rsidP="00292F49">
      <w:pPr>
        <w:pStyle w:val="a5"/>
        <w:widowControl w:val="0"/>
        <w:numPr>
          <w:ilvl w:val="3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FD6" w:rsidRPr="002272A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90C0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E90C0F" w:rsidRPr="00227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C0F">
        <w:rPr>
          <w:rFonts w:ascii="Times New Roman" w:eastAsia="Times New Roman" w:hAnsi="Times New Roman" w:cs="Times New Roman"/>
          <w:sz w:val="28"/>
          <w:szCs w:val="28"/>
        </w:rPr>
        <w:t xml:space="preserve">ликвидации 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 xml:space="preserve">члена Ассоциации – </w:t>
      </w:r>
      <w:r w:rsidR="00FA7FD6" w:rsidRPr="002272A9"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 w:rsidR="00E90C0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90C0F" w:rsidRPr="0091361D">
        <w:rPr>
          <w:rFonts w:ascii="Times New Roman" w:eastAsia="Times New Roman" w:hAnsi="Times New Roman" w:cs="Times New Roman"/>
          <w:sz w:val="28"/>
          <w:szCs w:val="28"/>
        </w:rPr>
        <w:t>прекращения государственной регистрации в качестве индивидуального предпринимателя</w:t>
      </w:r>
      <w:r w:rsidR="00E90C0F" w:rsidRPr="00E90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C0F">
        <w:rPr>
          <w:rFonts w:ascii="Times New Roman" w:eastAsia="Times New Roman" w:hAnsi="Times New Roman" w:cs="Times New Roman"/>
          <w:sz w:val="28"/>
          <w:szCs w:val="28"/>
        </w:rPr>
        <w:t>члена Ассоциации – индивидуального предпринимателя;</w:t>
      </w:r>
    </w:p>
    <w:p w14:paraId="019DB7EE" w14:textId="0D5B82D1" w:rsidR="00E90C0F" w:rsidRDefault="0091361D" w:rsidP="00292F49">
      <w:pPr>
        <w:pStyle w:val="a5"/>
        <w:widowControl w:val="0"/>
        <w:numPr>
          <w:ilvl w:val="3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73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случае смерти</w:t>
      </w:r>
      <w:r w:rsidRPr="0091361D">
        <w:rPr>
          <w:rFonts w:ascii="Times New Roman" w:eastAsia="Times New Roman" w:hAnsi="Times New Roman" w:cs="Times New Roman"/>
          <w:sz w:val="28"/>
          <w:szCs w:val="28"/>
        </w:rPr>
        <w:t xml:space="preserve"> члена Ассоциации – </w:t>
      </w:r>
      <w:r w:rsidRPr="00CF3734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="00E90C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6B163F" w14:textId="4D4EAB54" w:rsidR="00703E99" w:rsidRPr="002272A9" w:rsidRDefault="0098337E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91361D">
        <w:rPr>
          <w:rFonts w:ascii="Times New Roman" w:eastAsia="Times New Roman" w:hAnsi="Times New Roman" w:cs="Times New Roman"/>
          <w:sz w:val="28"/>
          <w:szCs w:val="28"/>
        </w:rPr>
        <w:t xml:space="preserve">прекращения членства в Ассоциации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701C1F" w:rsidRPr="00227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внесенное </w:t>
      </w:r>
      <w:r w:rsidR="00DA40E5" w:rsidRPr="002272A9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6132A4" w:rsidRPr="002272A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вступительный, членские, </w:t>
      </w:r>
      <w:r w:rsidR="00C71ADB">
        <w:rPr>
          <w:rFonts w:ascii="Times New Roman" w:eastAsia="Times New Roman" w:hAnsi="Times New Roman" w:cs="Times New Roman"/>
          <w:sz w:val="28"/>
          <w:szCs w:val="28"/>
        </w:rPr>
        <w:t>дополнительные имущественные и иные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взносы, </w:t>
      </w:r>
      <w:r w:rsidR="003D7A08" w:rsidRPr="002272A9">
        <w:rPr>
          <w:rFonts w:ascii="Times New Roman" w:eastAsia="Times New Roman" w:hAnsi="Times New Roman" w:cs="Times New Roman"/>
          <w:sz w:val="28"/>
          <w:szCs w:val="28"/>
        </w:rPr>
        <w:t xml:space="preserve">иное имущество,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переданн</w:t>
      </w:r>
      <w:r w:rsidR="003D7A08" w:rsidRPr="002272A9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Ассоциации, не возвращаются.</w:t>
      </w:r>
    </w:p>
    <w:p w14:paraId="167BF485" w14:textId="72EFB99E" w:rsidR="00926B9E" w:rsidRPr="002272A9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Член Ассоциации вправе по своему усмотрению прекратить членство в Ассоциации</w:t>
      </w:r>
      <w:r w:rsidR="00DA40E5">
        <w:rPr>
          <w:rFonts w:ascii="Times New Roman" w:eastAsia="Times New Roman" w:hAnsi="Times New Roman" w:cs="Times New Roman"/>
          <w:sz w:val="28"/>
          <w:szCs w:val="28"/>
        </w:rPr>
        <w:t xml:space="preserve"> путем выхода из состава членов Ассоциации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025F4" w14:textId="71B0CE98" w:rsidR="00044D4C" w:rsidRDefault="00FA7FD6" w:rsidP="00292F49">
      <w:pPr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Ассоциации направляет в адрес Ассоциации за 1 (один) месяц до предполагаемой даты выхода заявление о намерении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выйти из состава членов Ассоциации. </w:t>
      </w:r>
    </w:p>
    <w:p w14:paraId="05D208F8" w14:textId="03B79B6E" w:rsidR="00AE3405" w:rsidRDefault="00FA7FD6" w:rsidP="00292F49">
      <w:pPr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даты указанной членом Ассоциации в заявлении о выходе из Ассоциации информация о выходе члена </w:t>
      </w:r>
      <w:r w:rsidR="00123814">
        <w:rPr>
          <w:rFonts w:ascii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hAnsi="Times New Roman" w:cs="Times New Roman"/>
          <w:sz w:val="28"/>
          <w:szCs w:val="28"/>
        </w:rPr>
        <w:t>подлежит внесению в Реестр</w:t>
      </w:r>
      <w:r w:rsidR="00123814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79D3BE" w14:textId="329A1ECE" w:rsidR="00AE3405" w:rsidRPr="00A627D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7D5">
        <w:rPr>
          <w:rFonts w:ascii="Times New Roman" w:eastAsia="Times New Roman" w:hAnsi="Times New Roman" w:cs="Times New Roman"/>
          <w:sz w:val="28"/>
          <w:szCs w:val="28"/>
        </w:rPr>
        <w:t xml:space="preserve">Член Ассоциации может быть исключен </w:t>
      </w:r>
      <w:r w:rsidR="005714FF" w:rsidRPr="00A627D5">
        <w:rPr>
          <w:rFonts w:ascii="Times New Roman" w:eastAsia="Times New Roman" w:hAnsi="Times New Roman" w:cs="Times New Roman"/>
          <w:sz w:val="28"/>
          <w:szCs w:val="28"/>
        </w:rPr>
        <w:t xml:space="preserve">из Ассоциации </w:t>
      </w:r>
      <w:r w:rsidR="00931C83" w:rsidRPr="00A627D5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6D382D">
        <w:rPr>
          <w:rFonts w:ascii="Times New Roman" w:eastAsia="Times New Roman" w:hAnsi="Times New Roman" w:cs="Times New Roman"/>
          <w:sz w:val="28"/>
          <w:szCs w:val="28"/>
        </w:rPr>
        <w:t>Общего собрания членов</w:t>
      </w:r>
      <w:r w:rsidR="006D382D" w:rsidRPr="00A62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C83" w:rsidRPr="00A627D5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8172E" w:rsidRPr="00A62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7D5"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14:paraId="0F3BE6FD" w14:textId="4D07EFD1" w:rsidR="00931C83" w:rsidRPr="00A627D5" w:rsidRDefault="00931C83" w:rsidP="00292F49">
      <w:pPr>
        <w:pStyle w:val="a5"/>
        <w:widowControl w:val="0"/>
        <w:numPr>
          <w:ilvl w:val="3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7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признание члена Ассоциации банкротом;</w:t>
      </w:r>
    </w:p>
    <w:p w14:paraId="0BBD2C11" w14:textId="23D75DC3" w:rsidR="00AE3405" w:rsidRPr="002272A9" w:rsidRDefault="00FA7FD6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осуществление членом Ассоциации действий, противоречащих уставным целям Ассоциации;</w:t>
      </w:r>
    </w:p>
    <w:p w14:paraId="2E5356F3" w14:textId="436BE721" w:rsidR="00C71ADB" w:rsidRPr="00A627D5" w:rsidRDefault="00FA7FD6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7D5">
        <w:rPr>
          <w:rFonts w:ascii="Times New Roman" w:eastAsia="Times New Roman" w:hAnsi="Times New Roman" w:cs="Times New Roman"/>
          <w:sz w:val="28"/>
          <w:szCs w:val="28"/>
        </w:rPr>
        <w:t>грубо</w:t>
      </w:r>
      <w:r w:rsidR="00044D4C" w:rsidRPr="00A627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27D5">
        <w:rPr>
          <w:rFonts w:ascii="Times New Roman" w:eastAsia="Times New Roman" w:hAnsi="Times New Roman" w:cs="Times New Roman"/>
          <w:sz w:val="28"/>
          <w:szCs w:val="28"/>
        </w:rPr>
        <w:t xml:space="preserve"> или неоднократно</w:t>
      </w:r>
      <w:r w:rsidR="00044D4C" w:rsidRPr="00A627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27D5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044D4C" w:rsidRPr="00A627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627D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206AAE" w:rsidRPr="00A627D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627D5">
        <w:rPr>
          <w:rFonts w:ascii="Times New Roman" w:eastAsia="Times New Roman" w:hAnsi="Times New Roman" w:cs="Times New Roman"/>
          <w:sz w:val="28"/>
          <w:szCs w:val="28"/>
        </w:rPr>
        <w:t xml:space="preserve"> Ассоциации требований Устава Асс</w:t>
      </w:r>
      <w:r w:rsidR="00C71ADB" w:rsidRPr="00A627D5">
        <w:rPr>
          <w:rFonts w:ascii="Times New Roman" w:eastAsia="Times New Roman" w:hAnsi="Times New Roman" w:cs="Times New Roman"/>
          <w:sz w:val="28"/>
          <w:szCs w:val="28"/>
        </w:rPr>
        <w:t>оциации, решений Общего собрани</w:t>
      </w:r>
      <w:r w:rsidR="00931C83" w:rsidRPr="00A627D5">
        <w:rPr>
          <w:rFonts w:ascii="Times New Roman" w:eastAsia="Times New Roman" w:hAnsi="Times New Roman" w:cs="Times New Roman"/>
          <w:sz w:val="28"/>
          <w:szCs w:val="28"/>
        </w:rPr>
        <w:t>я;</w:t>
      </w:r>
    </w:p>
    <w:p w14:paraId="73504E61" w14:textId="26716ED4" w:rsidR="00AE3405" w:rsidRPr="00A627D5" w:rsidRDefault="00C71ADB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7D5">
        <w:rPr>
          <w:rFonts w:ascii="Times New Roman" w:eastAsia="Times New Roman" w:hAnsi="Times New Roman" w:cs="Times New Roman"/>
          <w:sz w:val="28"/>
          <w:szCs w:val="28"/>
        </w:rPr>
        <w:t xml:space="preserve">грубое или неоднократное нарушение членом Ассоциации </w:t>
      </w:r>
      <w:r w:rsidR="00DE15EC" w:rsidRPr="00A627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Стандартов и правил осуществления членами Ассоциации деятельности производству элементов инфраструктуры железнодорожного транспорта (далее по тексту – «Стандарты Ассоциации»)</w:t>
      </w:r>
      <w:r w:rsidRPr="00A627D5">
        <w:rPr>
          <w:rFonts w:ascii="Times New Roman" w:eastAsia="Times New Roman" w:hAnsi="Times New Roman" w:cs="Times New Roman"/>
          <w:sz w:val="28"/>
          <w:szCs w:val="28"/>
        </w:rPr>
        <w:t>, условий членства в Ассоциации</w:t>
      </w:r>
      <w:r w:rsidR="00FA7FD6" w:rsidRPr="00A627D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DBE702" w14:textId="716DF5E5" w:rsidR="00AE3405" w:rsidRPr="002272A9" w:rsidRDefault="00FA7FD6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невыполнени</w:t>
      </w:r>
      <w:r w:rsidR="00044D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членом Ассоциации обязанности по уплате членских взносов, а именно повторная неуплата в течение одного года или несвоевременная уплата в течение одного года членских взносов без аргументированной</w:t>
      </w:r>
      <w:r w:rsidR="0079339F">
        <w:rPr>
          <w:rFonts w:ascii="Times New Roman" w:eastAsia="Times New Roman" w:hAnsi="Times New Roman" w:cs="Times New Roman"/>
          <w:sz w:val="28"/>
          <w:szCs w:val="28"/>
        </w:rPr>
        <w:t xml:space="preserve"> и документально подтвержденной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уважительной причины;</w:t>
      </w:r>
    </w:p>
    <w:p w14:paraId="113A16AA" w14:textId="45B43BB4" w:rsidR="00AE3405" w:rsidRPr="002272A9" w:rsidRDefault="00FA7FD6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за иные нарушения </w:t>
      </w:r>
      <w:r w:rsidR="006C2596">
        <w:rPr>
          <w:rFonts w:ascii="Times New Roman" w:eastAsia="Times New Roman" w:hAnsi="Times New Roman" w:cs="Times New Roman"/>
          <w:sz w:val="28"/>
          <w:szCs w:val="28"/>
        </w:rPr>
        <w:t xml:space="preserve">членом Ассоциации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настоящего Устава, а также, в случае если деятельность члена Ассоциации вступает в противоречие с целями Ассоциации и ведет к дискредитации Ассоциации в целом, одного или нескольких ее членов в отдельности.</w:t>
      </w:r>
    </w:p>
    <w:p w14:paraId="51303232" w14:textId="5884465F" w:rsidR="00A627D5" w:rsidRDefault="00A627D5" w:rsidP="00292F49">
      <w:pPr>
        <w:pStyle w:val="a5"/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Неоднократным считается нарушение, совершенное членом Ассоциации в течение года после совершения аналогичного нарушения.</w:t>
      </w:r>
    </w:p>
    <w:p w14:paraId="7868FBCC" w14:textId="57D9A1E3" w:rsidR="00A627D5" w:rsidRDefault="00A627D5" w:rsidP="00292F49">
      <w:pPr>
        <w:pStyle w:val="a5"/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7D5">
        <w:rPr>
          <w:rFonts w:ascii="Times New Roman" w:eastAsia="Times New Roman" w:hAnsi="Times New Roman" w:cs="Times New Roman"/>
          <w:sz w:val="28"/>
          <w:szCs w:val="28"/>
        </w:rPr>
        <w:t>Грубым считается нарушение, повлекшее привлечение Ассоциации к административной ответственности либо причинение ущерба Ассоциации или ее членам.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FB6A08" w14:textId="74D648CB" w:rsidR="00206AAE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Ассоциация ведет </w:t>
      </w:r>
      <w:r w:rsidRPr="0040154E">
        <w:rPr>
          <w:rFonts w:ascii="Times New Roman" w:eastAsia="Times New Roman" w:hAnsi="Times New Roman" w:cs="Times New Roman"/>
          <w:sz w:val="28"/>
          <w:szCs w:val="28"/>
        </w:rPr>
        <w:t>Реестр членов 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, содержащий сведения, которые обеспечивают идентификацию лиц, являющихся чл</w:t>
      </w:r>
      <w:r w:rsidR="00E27138">
        <w:rPr>
          <w:rFonts w:ascii="Times New Roman" w:eastAsia="Times New Roman" w:hAnsi="Times New Roman" w:cs="Times New Roman"/>
          <w:sz w:val="28"/>
          <w:szCs w:val="28"/>
        </w:rPr>
        <w:t>енами Ассоциации</w:t>
      </w:r>
      <w:r w:rsidR="00206AAE">
        <w:rPr>
          <w:rFonts w:ascii="Times New Roman" w:eastAsia="Times New Roman" w:hAnsi="Times New Roman" w:cs="Times New Roman"/>
          <w:sz w:val="28"/>
          <w:szCs w:val="28"/>
        </w:rPr>
        <w:t>, и иные сведения, предусмотренные законодательством Российской Федерации</w:t>
      </w:r>
      <w:r w:rsidR="00E271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C8430A0" w14:textId="7E1F7890" w:rsidR="00AE3405" w:rsidRDefault="00E27138" w:rsidP="00292F49">
      <w:pPr>
        <w:pStyle w:val="a5"/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Р</w:t>
      </w:r>
      <w:r w:rsidR="00FA7FD6">
        <w:rPr>
          <w:rFonts w:ascii="Times New Roman" w:eastAsia="Times New Roman" w:hAnsi="Times New Roman" w:cs="Times New Roman"/>
          <w:sz w:val="28"/>
          <w:szCs w:val="28"/>
        </w:rPr>
        <w:t>еестру членов Ассоциации определяются внутренними документами Ассоциации.</w:t>
      </w:r>
    </w:p>
    <w:p w14:paraId="764A6527" w14:textId="6611545F" w:rsidR="00AE3405" w:rsidRDefault="00FA7FD6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Ассоциация </w:t>
      </w:r>
      <w:r w:rsidR="00E27138" w:rsidRPr="002272A9">
        <w:rPr>
          <w:rFonts w:ascii="Times New Roman" w:eastAsia="Times New Roman" w:hAnsi="Times New Roman" w:cs="Times New Roman"/>
          <w:sz w:val="28"/>
          <w:szCs w:val="28"/>
        </w:rPr>
        <w:t>обязана представить выписку из Р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еестра чле</w:t>
      </w:r>
      <w:r w:rsidR="00931C83">
        <w:rPr>
          <w:rFonts w:ascii="Times New Roman" w:eastAsia="Times New Roman" w:hAnsi="Times New Roman" w:cs="Times New Roman"/>
          <w:sz w:val="28"/>
          <w:szCs w:val="28"/>
        </w:rPr>
        <w:t>нов по письменному запросу члена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Ассоциации в течение 3 (трех) рабочих дней после получения запроса.</w:t>
      </w:r>
    </w:p>
    <w:p w14:paraId="1F179343" w14:textId="5AA7F95E" w:rsidR="00AE3405" w:rsidRDefault="00FA7FD6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лицом за ведение Реестра </w:t>
      </w:r>
      <w:r w:rsidR="00303499" w:rsidRPr="00CF3734">
        <w:rPr>
          <w:rFonts w:ascii="Times New Roman" w:eastAsia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лицо, назначенное </w:t>
      </w:r>
      <w:r w:rsidR="005B1C20">
        <w:rPr>
          <w:rFonts w:ascii="Times New Roman" w:eastAsia="Times New Roman" w:hAnsi="Times New Roman" w:cs="Times New Roman"/>
          <w:sz w:val="28"/>
          <w:szCs w:val="28"/>
        </w:rPr>
        <w:t>Исполнительным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Ассоциации.</w:t>
      </w:r>
    </w:p>
    <w:p w14:paraId="5DFEE21F" w14:textId="5D12478D" w:rsidR="00206AAE" w:rsidRPr="002272A9" w:rsidRDefault="00206AAE" w:rsidP="00292F49">
      <w:pPr>
        <w:pStyle w:val="a5"/>
        <w:numPr>
          <w:ilvl w:val="3"/>
          <w:numId w:val="44"/>
        </w:numPr>
        <w:spacing w:after="120" w:line="240" w:lineRule="auto"/>
        <w:ind w:left="2552" w:hanging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 Ассоциации </w:t>
      </w:r>
      <w:r w:rsidR="00FA7FD6" w:rsidRPr="002272A9">
        <w:rPr>
          <w:rFonts w:ascii="Times New Roman" w:eastAsia="Times New Roman" w:hAnsi="Times New Roman" w:cs="Times New Roman"/>
          <w:sz w:val="28"/>
          <w:szCs w:val="28"/>
        </w:rPr>
        <w:t xml:space="preserve">обязан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</w:t>
      </w:r>
      <w:r w:rsidR="00303499">
        <w:rPr>
          <w:rFonts w:ascii="Times New Roman" w:eastAsia="Times New Roman" w:hAnsi="Times New Roman" w:cs="Times New Roman"/>
          <w:sz w:val="28"/>
          <w:szCs w:val="28"/>
        </w:rPr>
        <w:t>3 (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30349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дня, следующего за днем наступления таких событий.</w:t>
      </w:r>
    </w:p>
    <w:p w14:paraId="23E1E71D" w14:textId="41A97ECA" w:rsidR="00AE3405" w:rsidRPr="002272A9" w:rsidRDefault="00E27138" w:rsidP="00292F49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ПРАВА И ОБЯЗАННОСТИ ЧЛЕНОВ</w:t>
      </w:r>
      <w:r w:rsidR="00BE712C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</w:p>
    <w:p w14:paraId="47F53CF9" w14:textId="76C115F9" w:rsidR="00AE3405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члены Ассоциации обладают правами и несут обязанности </w:t>
      </w:r>
      <w:r w:rsidR="006C2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</w:t>
      </w:r>
      <w:r w:rsidR="00C12D10">
        <w:rPr>
          <w:rFonts w:ascii="Times New Roman" w:hAnsi="Times New Roman" w:cs="Times New Roman"/>
          <w:color w:val="000000" w:themeColor="text1"/>
          <w:sz w:val="28"/>
          <w:szCs w:val="28"/>
        </w:rPr>
        <w:t>их принадлежности к той или иной категории членов Ассоциации</w:t>
      </w:r>
      <w:r w:rsidRPr="00056D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AEB1AB" w14:textId="77777777" w:rsidR="00C12D10" w:rsidRDefault="00C12D10" w:rsidP="00F47C88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голосовании на Общем собрании:</w:t>
      </w:r>
    </w:p>
    <w:p w14:paraId="3F6CC065" w14:textId="426E8FAC" w:rsidR="00C12D10" w:rsidRPr="00F47C88" w:rsidRDefault="00C12D10" w:rsidP="00F47C88">
      <w:pPr>
        <w:pStyle w:val="a5"/>
        <w:widowControl w:val="0"/>
        <w:numPr>
          <w:ilvl w:val="2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88">
        <w:rPr>
          <w:rFonts w:ascii="Times New Roman" w:eastAsia="Times New Roman" w:hAnsi="Times New Roman" w:cs="Times New Roman"/>
          <w:sz w:val="28"/>
          <w:szCs w:val="28"/>
        </w:rPr>
        <w:t>каждый квалифицированный член Ассоциации имеет</w:t>
      </w:r>
      <w:r w:rsidR="008A73A4" w:rsidRPr="00F662C4">
        <w:rPr>
          <w:rFonts w:ascii="Times New Roman" w:eastAsia="Times New Roman" w:hAnsi="Times New Roman" w:cs="Times New Roman"/>
          <w:sz w:val="28"/>
          <w:szCs w:val="28"/>
        </w:rPr>
        <w:t xml:space="preserve"> количество голосов, определяемое в соответствии с пунктом </w:t>
      </w:r>
      <w:r w:rsidR="003122D8" w:rsidRPr="00F662C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966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73A4" w:rsidRPr="00F662C4">
        <w:rPr>
          <w:rFonts w:ascii="Times New Roman" w:eastAsia="Times New Roman" w:hAnsi="Times New Roman" w:cs="Times New Roman"/>
          <w:sz w:val="28"/>
          <w:szCs w:val="28"/>
        </w:rPr>
        <w:t xml:space="preserve"> настоящего Устава;</w:t>
      </w:r>
    </w:p>
    <w:p w14:paraId="01B88AEC" w14:textId="52AB3BC2" w:rsidR="00C12D10" w:rsidRPr="00F47C88" w:rsidRDefault="00C12D10" w:rsidP="00F47C88">
      <w:pPr>
        <w:pStyle w:val="a5"/>
        <w:widowControl w:val="0"/>
        <w:numPr>
          <w:ilvl w:val="2"/>
          <w:numId w:val="4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88">
        <w:rPr>
          <w:rFonts w:ascii="Times New Roman" w:eastAsia="Times New Roman" w:hAnsi="Times New Roman" w:cs="Times New Roman"/>
          <w:sz w:val="28"/>
          <w:szCs w:val="28"/>
        </w:rPr>
        <w:t xml:space="preserve">каждый ассоциированный член </w:t>
      </w:r>
      <w:r w:rsidR="008A73A4" w:rsidRPr="00F662C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Pr="00F47C88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8A73A4" w:rsidRPr="00F662C4">
        <w:rPr>
          <w:rFonts w:ascii="Times New Roman" w:eastAsia="Times New Roman" w:hAnsi="Times New Roman" w:cs="Times New Roman"/>
          <w:sz w:val="28"/>
          <w:szCs w:val="28"/>
        </w:rPr>
        <w:t xml:space="preserve"> один голос.</w:t>
      </w:r>
    </w:p>
    <w:p w14:paraId="4A1DB2F0" w14:textId="47F38825" w:rsidR="00C12D10" w:rsidRPr="00F47C88" w:rsidRDefault="00C12D10" w:rsidP="00F47C88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88">
        <w:rPr>
          <w:rFonts w:ascii="Times New Roman" w:eastAsia="Times New Roman" w:hAnsi="Times New Roman" w:cs="Times New Roman"/>
          <w:sz w:val="28"/>
          <w:szCs w:val="28"/>
        </w:rPr>
        <w:t>Стандарты Ассоциации и условия членства в Ассоциации могут устанавливать различные требования, правила и условия для квалифицированных и ассоциированных членов.</w:t>
      </w:r>
    </w:p>
    <w:p w14:paraId="28B272B5" w14:textId="4F6AC9EA" w:rsidR="00292F49" w:rsidRPr="00474900" w:rsidRDefault="003122D8" w:rsidP="00D93501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88">
        <w:rPr>
          <w:rFonts w:ascii="Times New Roman" w:eastAsia="Times New Roman" w:hAnsi="Times New Roman" w:cs="Times New Roman"/>
          <w:sz w:val="28"/>
          <w:szCs w:val="28"/>
        </w:rPr>
        <w:t xml:space="preserve">Количество голосов,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принадлежащее квалифицированному члену Ассоциации на Общ</w:t>
      </w:r>
      <w:r w:rsidR="00292F49" w:rsidRPr="0047490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 собрании, определяется </w:t>
      </w:r>
      <w:r w:rsidR="008036B4" w:rsidRPr="00474900">
        <w:rPr>
          <w:rFonts w:ascii="Times New Roman" w:eastAsia="Times New Roman" w:hAnsi="Times New Roman" w:cs="Times New Roman"/>
          <w:sz w:val="28"/>
          <w:szCs w:val="28"/>
        </w:rPr>
        <w:t xml:space="preserve">на дату проведения Общего собрания как </w:t>
      </w:r>
      <w:r w:rsidR="00D1349B" w:rsidRPr="00474900">
        <w:rPr>
          <w:rFonts w:ascii="Times New Roman" w:eastAsia="Times New Roman" w:hAnsi="Times New Roman" w:cs="Times New Roman"/>
          <w:sz w:val="28"/>
          <w:szCs w:val="28"/>
        </w:rPr>
        <w:t xml:space="preserve">общее </w:t>
      </w:r>
      <w:r w:rsidR="008036B4" w:rsidRPr="00474900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членов </w:t>
      </w:r>
      <w:r w:rsidR="00A5351B" w:rsidRPr="0047490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036B4" w:rsidRPr="00474900">
        <w:rPr>
          <w:rFonts w:ascii="Times New Roman" w:eastAsia="Times New Roman" w:hAnsi="Times New Roman" w:cs="Times New Roman"/>
          <w:sz w:val="28"/>
          <w:szCs w:val="28"/>
        </w:rPr>
        <w:t xml:space="preserve">ссоциации, деленное на количество квалифицированных членов </w:t>
      </w:r>
      <w:r w:rsidR="00D1349B" w:rsidRPr="00474900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8036B4" w:rsidRPr="00474900">
        <w:rPr>
          <w:rFonts w:ascii="Times New Roman" w:eastAsia="Times New Roman" w:hAnsi="Times New Roman" w:cs="Times New Roman"/>
          <w:sz w:val="28"/>
          <w:szCs w:val="28"/>
        </w:rPr>
        <w:t>и округленное до целого числа в большую сторону.</w:t>
      </w:r>
    </w:p>
    <w:p w14:paraId="2630F9D2" w14:textId="3E0FD950" w:rsidR="00AE3405" w:rsidRPr="00C31C2D" w:rsidRDefault="00FA7FD6" w:rsidP="00F47C88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>Члены Ассоциации вправе</w:t>
      </w:r>
      <w:r w:rsidR="009F132E" w:rsidRPr="00474900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Федерации, настоящим</w:t>
      </w:r>
      <w:r w:rsidR="009F132E" w:rsidRPr="00C31C2D">
        <w:rPr>
          <w:rFonts w:ascii="Times New Roman" w:hAnsi="Times New Roman" w:cs="Times New Roman"/>
          <w:sz w:val="28"/>
          <w:szCs w:val="28"/>
        </w:rPr>
        <w:t xml:space="preserve"> Уставом и внутренними документами Ассоциации</w:t>
      </w:r>
      <w:r w:rsidRPr="00C31C2D">
        <w:rPr>
          <w:rFonts w:ascii="Times New Roman" w:hAnsi="Times New Roman" w:cs="Times New Roman"/>
          <w:sz w:val="28"/>
          <w:szCs w:val="28"/>
        </w:rPr>
        <w:t>:</w:t>
      </w:r>
    </w:p>
    <w:p w14:paraId="3FECAD34" w14:textId="7BD764EC" w:rsidR="00111884" w:rsidRPr="00111884" w:rsidRDefault="0011188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84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управлении делами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1188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BD7B67" w14:textId="615D0C7D" w:rsidR="00111884" w:rsidRPr="00534485" w:rsidRDefault="0011188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получать информацию о деятельности Ассоциации и знакомиться с ее бухгалтерской и иной документацией</w:t>
      </w:r>
      <w:r w:rsidR="00534485" w:rsidRPr="0053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объеме и порядке, которые предусмотрены в</w:t>
      </w:r>
      <w:r w:rsidR="00C31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нутренним документом</w:t>
      </w:r>
      <w:r w:rsidR="00534485" w:rsidRPr="0053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Ассоциации</w:t>
      </w:r>
      <w:r w:rsidRPr="005344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134249E" w14:textId="072E8E2E" w:rsidR="00111884" w:rsidRPr="00111884" w:rsidRDefault="0011188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84">
        <w:rPr>
          <w:rFonts w:ascii="Times New Roman" w:eastAsia="Times New Roman" w:hAnsi="Times New Roman" w:cs="Times New Roman"/>
          <w:sz w:val="28"/>
          <w:szCs w:val="28"/>
        </w:rPr>
        <w:t xml:space="preserve">обжаловать решения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11884">
        <w:rPr>
          <w:rFonts w:ascii="Times New Roman" w:eastAsia="Times New Roman" w:hAnsi="Times New Roman" w:cs="Times New Roman"/>
          <w:sz w:val="28"/>
          <w:szCs w:val="28"/>
        </w:rPr>
        <w:t xml:space="preserve">, влекущие гражданско-правовые последствия, в случаях и в порядке, </w:t>
      </w:r>
      <w:r w:rsidRPr="00111884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предусмотрены законом;</w:t>
      </w:r>
    </w:p>
    <w:p w14:paraId="486D812A" w14:textId="71367D9C" w:rsidR="00111884" w:rsidRDefault="0011188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84">
        <w:rPr>
          <w:rFonts w:ascii="Times New Roman" w:eastAsia="Times New Roman" w:hAnsi="Times New Roman" w:cs="Times New Roman"/>
          <w:sz w:val="28"/>
          <w:szCs w:val="28"/>
        </w:rPr>
        <w:t>требовать</w:t>
      </w:r>
      <w:r w:rsidR="00C31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884">
        <w:rPr>
          <w:rFonts w:ascii="Times New Roman" w:eastAsia="Times New Roman" w:hAnsi="Times New Roman" w:cs="Times New Roman"/>
          <w:sz w:val="28"/>
          <w:szCs w:val="28"/>
        </w:rPr>
        <w:t xml:space="preserve">возмещения причиненных </w:t>
      </w:r>
      <w:r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11884">
        <w:rPr>
          <w:rFonts w:ascii="Times New Roman" w:eastAsia="Times New Roman" w:hAnsi="Times New Roman" w:cs="Times New Roman"/>
          <w:sz w:val="28"/>
          <w:szCs w:val="28"/>
        </w:rPr>
        <w:t xml:space="preserve"> убытков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00F1D7" w14:textId="68CE851B" w:rsidR="00111884" w:rsidRPr="00C947F7" w:rsidRDefault="0011188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оспаривать</w:t>
      </w:r>
      <w:r w:rsidR="00C31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4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совершенные </w:t>
      </w:r>
      <w:r w:rsidR="00C947F7" w:rsidRPr="00C94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Ассоциацией</w:t>
      </w:r>
      <w:r w:rsidRPr="00C947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сделки и требовать применения последствий их недействительности, а также применения последствий недействительности ничтожных сделок Ассоциации;</w:t>
      </w:r>
    </w:p>
    <w:p w14:paraId="3B4A9248" w14:textId="28045713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формировании органов управления Ассоциации, путем </w:t>
      </w:r>
      <w:r w:rsidRPr="002272A9">
        <w:rPr>
          <w:rFonts w:ascii="Times New Roman" w:eastAsia="Times New Roman" w:hAnsi="Times New Roman" w:cs="Times New Roman"/>
          <w:sz w:val="28"/>
          <w:szCs w:val="28"/>
        </w:rPr>
        <w:t>выдвижения кандидатур, в том числе через своих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DAB171" w14:textId="00BB2EF0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обсуждать любые вопросы деятельности Ассоциации и вносить на рассмотрение органов Ассоциации соответствующие предложения, участвовать в их рассмотрении, а также в принятии соответствующих решений;</w:t>
      </w:r>
    </w:p>
    <w:p w14:paraId="76E4740E" w14:textId="08663646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указывать на своих бланках принадлежность к Ассоциации;</w:t>
      </w:r>
    </w:p>
    <w:p w14:paraId="354542FC" w14:textId="37F451A2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финансировать проекты и программы, принимаемые Ассоциацией;</w:t>
      </w:r>
    </w:p>
    <w:p w14:paraId="3D2787CD" w14:textId="19F71B47" w:rsidR="00AE3405" w:rsidRPr="0053448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485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r w:rsidR="00534485" w:rsidRPr="00534485">
        <w:rPr>
          <w:rFonts w:ascii="Times New Roman" w:eastAsia="Times New Roman" w:hAnsi="Times New Roman" w:cs="Times New Roman"/>
          <w:sz w:val="28"/>
          <w:szCs w:val="28"/>
        </w:rPr>
        <w:t>на равных началах с другими членами Ассоциации услугами, оказываемыми</w:t>
      </w:r>
      <w:r w:rsidRPr="00534485">
        <w:rPr>
          <w:rFonts w:ascii="Times New Roman" w:eastAsia="Times New Roman" w:hAnsi="Times New Roman" w:cs="Times New Roman"/>
          <w:sz w:val="28"/>
          <w:szCs w:val="28"/>
        </w:rPr>
        <w:t xml:space="preserve"> Ассоциаци</w:t>
      </w:r>
      <w:r w:rsidR="00534485" w:rsidRPr="0053448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344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919D8A" w14:textId="396417A9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выйти из состава Ассоциации по своему усмотрению в любое время. </w:t>
      </w:r>
    </w:p>
    <w:p w14:paraId="5D557758" w14:textId="4FEC8037" w:rsidR="00AE3405" w:rsidRPr="002272A9" w:rsidRDefault="00FA7FD6" w:rsidP="00F47C88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Члены Ассоциации обязаны:</w:t>
      </w:r>
    </w:p>
    <w:p w14:paraId="32D05E5C" w14:textId="3EFFA54F" w:rsidR="00146632" w:rsidRPr="002272A9" w:rsidRDefault="00146632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участвовать в образовании имущества Ассоциации в необходимом размере в порядке, способом и в сроки, которые предусмотрены настоящим Уставом;</w:t>
      </w:r>
    </w:p>
    <w:p w14:paraId="7EC0BEC4" w14:textId="70758DAE" w:rsidR="00146632" w:rsidRPr="002272A9" w:rsidRDefault="00146632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не разглашать конфиденциальную информацию о деятельности Ассоциации;</w:t>
      </w:r>
    </w:p>
    <w:p w14:paraId="4363731E" w14:textId="68C93F13" w:rsidR="00146632" w:rsidRPr="002272A9" w:rsidRDefault="00146632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принятии корпоративных </w:t>
      </w:r>
      <w:hyperlink r:id="rId9" w:history="1">
        <w:r w:rsidRPr="002272A9">
          <w:rPr>
            <w:rFonts w:ascii="Times New Roman" w:eastAsia="Times New Roman" w:hAnsi="Times New Roman" w:cs="Times New Roman"/>
            <w:sz w:val="28"/>
            <w:szCs w:val="28"/>
          </w:rPr>
          <w:t>решений</w:t>
        </w:r>
      </w:hyperlink>
      <w:r w:rsidRPr="002272A9">
        <w:rPr>
          <w:rFonts w:ascii="Times New Roman" w:eastAsia="Times New Roman" w:hAnsi="Times New Roman" w:cs="Times New Roman"/>
          <w:sz w:val="28"/>
          <w:szCs w:val="28"/>
        </w:rPr>
        <w:t>, без которых Ассоциация не может продолжать свою деятельность в соответствии с законом, если его участие необходимо для принятия таких решений;</w:t>
      </w:r>
    </w:p>
    <w:p w14:paraId="594420EF" w14:textId="0B85A747" w:rsidR="00146632" w:rsidRPr="002272A9" w:rsidRDefault="00146632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не совершать действия, заведомо направленные на причинение вреда корпорации;</w:t>
      </w:r>
    </w:p>
    <w:p w14:paraId="25B06544" w14:textId="216F0D6F" w:rsidR="00146632" w:rsidRPr="002272A9" w:rsidRDefault="00146632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sz w:val="28"/>
          <w:szCs w:val="28"/>
        </w:rPr>
        <w:t>не совершать действия (бездействие), которые существенно затрудняют или делают невозможным достижение целей, ради которых создана Ассоциация;</w:t>
      </w:r>
    </w:p>
    <w:p w14:paraId="7B299F84" w14:textId="77777777" w:rsidR="00AE3405" w:rsidRPr="00044D4C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t>соблюдать действующее законодательство Российской Федерации, настоящий Устав и другие акты, принятые органами Ассоциации в рамках их полномочий;</w:t>
      </w:r>
    </w:p>
    <w:p w14:paraId="06D9858A" w14:textId="3D67DD29" w:rsidR="00AE3405" w:rsidRPr="00044D4C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t>учитывать общественное мнение и социальные последствия результатов своей деятельности;</w:t>
      </w:r>
    </w:p>
    <w:p w14:paraId="61E4B8E7" w14:textId="6E6F27FF" w:rsidR="00AE3405" w:rsidRPr="00044D4C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lastRenderedPageBreak/>
        <w:t>уважать интересы других членов</w:t>
      </w:r>
      <w:r w:rsidR="00DA40E5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044D4C">
        <w:rPr>
          <w:rFonts w:ascii="Times New Roman" w:eastAsia="Times New Roman" w:hAnsi="Times New Roman" w:cs="Times New Roman"/>
          <w:sz w:val="28"/>
          <w:szCs w:val="28"/>
        </w:rPr>
        <w:t>, строго соблюдать условия договоров, контрактов и соглашений, заключаемых в рамках деятельности Ассоциации, возмещать причиненный ущерб;</w:t>
      </w:r>
    </w:p>
    <w:p w14:paraId="1E96517C" w14:textId="5D73EFF1" w:rsidR="00AE3405" w:rsidRPr="00044D4C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t>вносить членские взносы в порядке и размерах, предусмотренных настоящим Уставом и внутренними документами Ассоциации;</w:t>
      </w:r>
    </w:p>
    <w:p w14:paraId="07C0B42D" w14:textId="05064957" w:rsidR="00AE3405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t>выполнять иные обязанности, предусмотренные действующим законодательством Российской Федерации, настоящим Уставом и другими актами, принятыми органами Ассоциации в рамках их полномочий;</w:t>
      </w:r>
    </w:p>
    <w:p w14:paraId="43EC9DF8" w14:textId="7BE2B2DC" w:rsidR="00F73EB4" w:rsidRDefault="00F73EB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условия членства в Ассоциации, утвержденные Общим собранием;</w:t>
      </w:r>
    </w:p>
    <w:p w14:paraId="46D22F99" w14:textId="268A9E0A" w:rsidR="00F73EB4" w:rsidRPr="004A2CC7" w:rsidRDefault="00F73EB4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CC7">
        <w:rPr>
          <w:rFonts w:ascii="Times New Roman" w:eastAsia="Times New Roman" w:hAnsi="Times New Roman" w:cs="Times New Roman"/>
          <w:sz w:val="28"/>
          <w:szCs w:val="28"/>
        </w:rPr>
        <w:t xml:space="preserve">соблюдать Стандарты Ассоциации, утвержденные </w:t>
      </w:r>
      <w:r w:rsidR="004A2CC7" w:rsidRPr="00DE5610">
        <w:rPr>
          <w:rFonts w:ascii="Times New Roman" w:eastAsia="Times New Roman" w:hAnsi="Times New Roman" w:cs="Times New Roman"/>
          <w:sz w:val="28"/>
          <w:szCs w:val="28"/>
        </w:rPr>
        <w:t>Общим собранием членов Ассоциации</w:t>
      </w:r>
      <w:r w:rsidRPr="004A2C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22469C" w14:textId="0AA92DFF" w:rsidR="00AE3405" w:rsidRPr="002272A9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4D4C">
        <w:rPr>
          <w:rFonts w:ascii="Times New Roman" w:eastAsia="Times New Roman" w:hAnsi="Times New Roman" w:cs="Times New Roman"/>
          <w:sz w:val="28"/>
          <w:szCs w:val="28"/>
        </w:rPr>
        <w:t>не совершать</w:t>
      </w:r>
      <w:r w:rsidRPr="002272A9">
        <w:rPr>
          <w:rFonts w:ascii="Times New Roman" w:hAnsi="Times New Roman" w:cs="Times New Roman"/>
          <w:sz w:val="28"/>
          <w:szCs w:val="28"/>
        </w:rPr>
        <w:t xml:space="preserve"> действия, заведомо направленные на причинение вреда Ассоциации</w:t>
      </w:r>
      <w:r w:rsidR="00044D4C">
        <w:rPr>
          <w:rFonts w:ascii="Times New Roman" w:hAnsi="Times New Roman" w:cs="Times New Roman"/>
          <w:sz w:val="28"/>
          <w:szCs w:val="28"/>
        </w:rPr>
        <w:t>.</w:t>
      </w:r>
    </w:p>
    <w:p w14:paraId="6D41E32F" w14:textId="17563EB2" w:rsidR="00AE3405" w:rsidRPr="002272A9" w:rsidRDefault="00FA7FD6" w:rsidP="00292F49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ИМУЩЕСТВО АССОЦИАЦИИ</w:t>
      </w:r>
    </w:p>
    <w:p w14:paraId="3598AC70" w14:textId="62AFE8D6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Источниками формирования имущества Ассоциации являются:</w:t>
      </w:r>
    </w:p>
    <w:p w14:paraId="3D1C0EDE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>регулярные и единовременные поступления от членов Ассоциации;</w:t>
      </w:r>
    </w:p>
    <w:p w14:paraId="78732DBE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>добровольные имущественные взносы и пожертвования;</w:t>
      </w:r>
    </w:p>
    <w:p w14:paraId="75AEBCB8" w14:textId="1E438F76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 xml:space="preserve">выручка от реализации </w:t>
      </w:r>
      <w:r w:rsidR="007D5668" w:rsidRPr="008B64C7">
        <w:rPr>
          <w:rFonts w:ascii="Times New Roman" w:eastAsia="Times New Roman" w:hAnsi="Times New Roman" w:cs="Times New Roman"/>
          <w:sz w:val="28"/>
          <w:szCs w:val="24"/>
        </w:rPr>
        <w:t xml:space="preserve">товаров, </w:t>
      </w:r>
      <w:r w:rsidRPr="008B64C7">
        <w:rPr>
          <w:rFonts w:ascii="Times New Roman" w:eastAsia="Times New Roman" w:hAnsi="Times New Roman" w:cs="Times New Roman"/>
          <w:sz w:val="28"/>
          <w:szCs w:val="24"/>
        </w:rPr>
        <w:t>работ и услуг;</w:t>
      </w:r>
    </w:p>
    <w:p w14:paraId="4B8AD1DC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14:paraId="27A1B7DF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4D4E">
        <w:rPr>
          <w:rFonts w:ascii="Times New Roman" w:eastAsia="Times New Roman" w:hAnsi="Times New Roman" w:cs="Times New Roman"/>
          <w:sz w:val="28"/>
          <w:szCs w:val="24"/>
        </w:rPr>
        <w:t>доходы, получаемые от собственности Ассоциации</w:t>
      </w:r>
      <w:r w:rsidRPr="008B64C7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2179C6A" w14:textId="63957DFF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 xml:space="preserve">другие, не запрещенные законом </w:t>
      </w:r>
      <w:r w:rsidR="00874D4E">
        <w:rPr>
          <w:rFonts w:ascii="Times New Roman" w:eastAsia="Times New Roman" w:hAnsi="Times New Roman" w:cs="Times New Roman"/>
          <w:sz w:val="28"/>
          <w:szCs w:val="24"/>
        </w:rPr>
        <w:t>поступления</w:t>
      </w:r>
      <w:r w:rsidRPr="008B64C7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ED83D09" w14:textId="11844019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Взносы оплачиваются денежными средствами, оплата взносов в виде движимого и недвижимого имущества, включая ценные бумаги, а также в виде нематериальных активов, в том числе интеллектуальной собственности, включающей исключительные права на ее объекты либо другими правами, имеющими денежную оценку, возможна только по решению Общего собрания членов</w:t>
      </w:r>
      <w:r w:rsidR="00375151">
        <w:rPr>
          <w:rFonts w:ascii="Times New Roman" w:hAnsi="Times New Roman" w:cs="Times New Roman"/>
          <w:sz w:val="28"/>
          <w:szCs w:val="28"/>
        </w:rPr>
        <w:t xml:space="preserve"> Ассоциации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72A9">
        <w:rPr>
          <w:rFonts w:ascii="Times New Roman" w:hAnsi="Times New Roman" w:cs="Times New Roman"/>
          <w:sz w:val="28"/>
          <w:szCs w:val="28"/>
        </w:rPr>
        <w:t xml:space="preserve">В целях определения стоимости такого имущества должен привлекаться независимый оценщик. </w:t>
      </w:r>
    </w:p>
    <w:p w14:paraId="28AA7AC2" w14:textId="199BB735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Ассоциации принадлежит право собственности на имущество, переданное физическими и юридическими лицами в форме взноса, дара, пожертвования или по завещанию, иных формах, не запрещенных действующим законодательством.</w:t>
      </w:r>
    </w:p>
    <w:p w14:paraId="2F3431F4" w14:textId="05D0219B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может иметь в собственности движимое и недвижимое </w:t>
      </w:r>
      <w:r w:rsidRPr="002272A9">
        <w:rPr>
          <w:rFonts w:ascii="Times New Roman" w:hAnsi="Times New Roman" w:cs="Times New Roman"/>
          <w:sz w:val="28"/>
          <w:szCs w:val="28"/>
        </w:rPr>
        <w:lastRenderedPageBreak/>
        <w:t>имущество, в том числе здания, сооружения, жилищный фонд, оборудование, инвентарь, денежные средства, ценные бумаги и иное имущество. Ассоциация может иметь земельные участки в собственности или на ином праве в соответствии с законодательством Российской Федерации.</w:t>
      </w:r>
    </w:p>
    <w:p w14:paraId="006D3071" w14:textId="1CA5F760" w:rsidR="00AE3405" w:rsidRDefault="00FA7FD6" w:rsidP="00AC637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Имущество Ассоциации используется для достижения целей, ради которых она создана. Принципы формирования и использования имущества определяются Общим собранием членов Ассоциации.</w:t>
      </w:r>
    </w:p>
    <w:p w14:paraId="020AF793" w14:textId="4ED108B9" w:rsidR="00AC6379" w:rsidRPr="00AC6379" w:rsidRDefault="00AC6379" w:rsidP="00AC637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6379">
        <w:rPr>
          <w:rFonts w:ascii="Times New Roman" w:eastAsia="Times New Roman" w:hAnsi="Times New Roman" w:cs="Times New Roman"/>
          <w:sz w:val="28"/>
          <w:szCs w:val="24"/>
        </w:rPr>
        <w:t>В целях обеспечения исполнения обязательств членов Ассоциации</w:t>
      </w:r>
      <w:r w:rsidR="00407EAE">
        <w:rPr>
          <w:rFonts w:ascii="Times New Roman" w:eastAsia="Times New Roman" w:hAnsi="Times New Roman" w:cs="Times New Roman"/>
          <w:sz w:val="28"/>
          <w:szCs w:val="24"/>
        </w:rPr>
        <w:t>, возникающих</w:t>
      </w:r>
      <w:r w:rsidRPr="00AC6379">
        <w:rPr>
          <w:rFonts w:ascii="Times New Roman" w:eastAsia="Times New Roman" w:hAnsi="Times New Roman" w:cs="Times New Roman"/>
          <w:sz w:val="28"/>
          <w:szCs w:val="24"/>
        </w:rPr>
        <w:t xml:space="preserve"> в связи с поставкой элементов верхнего строения пути ненадлежащего качества</w:t>
      </w:r>
      <w:r w:rsidR="00407EAE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AC6379">
        <w:rPr>
          <w:rFonts w:ascii="Times New Roman" w:eastAsia="Times New Roman" w:hAnsi="Times New Roman" w:cs="Times New Roman"/>
          <w:sz w:val="28"/>
          <w:szCs w:val="24"/>
        </w:rPr>
        <w:t xml:space="preserve"> в Ассоциации на основании решения Общего собрания членов Ассоциации создается гарантийный фонд, формируемый за счет </w:t>
      </w:r>
      <w:r w:rsidR="008036B4">
        <w:rPr>
          <w:rFonts w:ascii="Times New Roman" w:eastAsia="Times New Roman" w:hAnsi="Times New Roman" w:cs="Times New Roman"/>
          <w:sz w:val="28"/>
          <w:szCs w:val="24"/>
        </w:rPr>
        <w:t>платы членов Ассоциации за выдачу Ассоциацией независимых гарантий</w:t>
      </w:r>
      <w:r w:rsidRPr="00AC6379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49255CC" w14:textId="77777777" w:rsidR="00CA29F5" w:rsidRPr="00674EC7" w:rsidRDefault="00CA29F5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>Общим собранием Ассоциации может быть принято решение о создании компенсационного фонда для обеспечения Ассоциацией имущественной ответственности каждого ее члена перед потребителями произведенных товаров (работ, услуг) и иными лицами.</w:t>
      </w:r>
    </w:p>
    <w:p w14:paraId="6BA87804" w14:textId="260FDCF7" w:rsidR="00DA40E5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При вступлении в Ассоциацию новые члены обязаны уплатить вступительный взнос. </w:t>
      </w:r>
    </w:p>
    <w:p w14:paraId="5669D30A" w14:textId="580C2DFE" w:rsidR="00241B6B" w:rsidRDefault="00DA40E5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FD6" w:rsidRPr="002272A9">
        <w:rPr>
          <w:rFonts w:ascii="Times New Roman" w:hAnsi="Times New Roman" w:cs="Times New Roman"/>
          <w:sz w:val="28"/>
          <w:szCs w:val="28"/>
        </w:rPr>
        <w:t>Порядок и сроки внесения вступительных взносов устанавливаются внутренними документами</w:t>
      </w:r>
      <w:r w:rsidR="00874D4E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044D4C">
        <w:rPr>
          <w:rFonts w:ascii="Times New Roman" w:hAnsi="Times New Roman" w:cs="Times New Roman"/>
          <w:sz w:val="28"/>
          <w:szCs w:val="28"/>
        </w:rPr>
        <w:t>,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 утвержденными Общим собранием. </w:t>
      </w:r>
    </w:p>
    <w:p w14:paraId="77E80782" w14:textId="664D55B1" w:rsidR="00AE3405" w:rsidRPr="002272A9" w:rsidRDefault="00241B6B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FD6" w:rsidRPr="002272A9">
        <w:rPr>
          <w:rFonts w:ascii="Times New Roman" w:hAnsi="Times New Roman" w:cs="Times New Roman"/>
          <w:sz w:val="28"/>
          <w:szCs w:val="28"/>
        </w:rPr>
        <w:t>Размер вступительных взносов устанавливается Общ</w:t>
      </w:r>
      <w:r w:rsidR="00DA40E5">
        <w:rPr>
          <w:rFonts w:ascii="Times New Roman" w:hAnsi="Times New Roman" w:cs="Times New Roman"/>
          <w:sz w:val="28"/>
          <w:szCs w:val="28"/>
        </w:rPr>
        <w:t>им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A40E5">
        <w:rPr>
          <w:rFonts w:ascii="Times New Roman" w:hAnsi="Times New Roman" w:cs="Times New Roman"/>
          <w:sz w:val="28"/>
          <w:szCs w:val="28"/>
        </w:rPr>
        <w:t>ем</w:t>
      </w:r>
      <w:r w:rsidR="00FA7FD6" w:rsidRPr="002272A9">
        <w:rPr>
          <w:rFonts w:ascii="Times New Roman" w:hAnsi="Times New Roman" w:cs="Times New Roman"/>
          <w:sz w:val="28"/>
          <w:szCs w:val="28"/>
        </w:rPr>
        <w:t>.</w:t>
      </w:r>
    </w:p>
    <w:p w14:paraId="5D203B03" w14:textId="52C09B39" w:rsidR="00457D5D" w:rsidRPr="00F50BAC" w:rsidRDefault="004B7856" w:rsidP="00F2255C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0BAC">
        <w:rPr>
          <w:rFonts w:ascii="Times New Roman" w:hAnsi="Times New Roman" w:cs="Times New Roman"/>
          <w:sz w:val="28"/>
          <w:szCs w:val="28"/>
        </w:rPr>
        <w:t>Каждый член Ассоциации обязан по решению Общего собрания членов Ассоциации оплачивать дополнительные имущественные взносы в имущество Ассоциации</w:t>
      </w:r>
      <w:r w:rsidR="00457D5D" w:rsidRPr="00F50BAC">
        <w:rPr>
          <w:rFonts w:ascii="Times New Roman" w:hAnsi="Times New Roman" w:cs="Times New Roman"/>
          <w:sz w:val="28"/>
          <w:szCs w:val="28"/>
        </w:rPr>
        <w:t>.</w:t>
      </w:r>
    </w:p>
    <w:p w14:paraId="573A5859" w14:textId="7975C978" w:rsidR="00F2255C" w:rsidRDefault="00F2255C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255C">
        <w:rPr>
          <w:rFonts w:ascii="Times New Roman" w:hAnsi="Times New Roman" w:cs="Times New Roman"/>
          <w:sz w:val="28"/>
          <w:szCs w:val="28"/>
        </w:rPr>
        <w:t>Каждый член Ассоциации обязан оплачивать членские взносы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14C63" w14:textId="10BCD873" w:rsidR="00874D4E" w:rsidRDefault="00F2255C" w:rsidP="00F2255C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0BAC">
        <w:rPr>
          <w:rFonts w:ascii="Times New Roman" w:hAnsi="Times New Roman" w:cs="Times New Roman"/>
          <w:sz w:val="28"/>
          <w:szCs w:val="28"/>
        </w:rPr>
        <w:t>С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роки внесения </w:t>
      </w:r>
      <w:r w:rsidR="00F50BAC">
        <w:rPr>
          <w:rFonts w:ascii="Times New Roman" w:hAnsi="Times New Roman" w:cs="Times New Roman"/>
          <w:sz w:val="28"/>
          <w:szCs w:val="28"/>
        </w:rPr>
        <w:t xml:space="preserve">и размер </w:t>
      </w:r>
      <w:r w:rsidR="00874D4E">
        <w:rPr>
          <w:rFonts w:ascii="Times New Roman" w:hAnsi="Times New Roman" w:cs="Times New Roman"/>
          <w:sz w:val="28"/>
          <w:szCs w:val="28"/>
        </w:rPr>
        <w:t xml:space="preserve">членских 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взносов устанавливаются </w:t>
      </w:r>
      <w:r w:rsidR="00F50BAC">
        <w:rPr>
          <w:rFonts w:ascii="Times New Roman" w:hAnsi="Times New Roman" w:cs="Times New Roman"/>
          <w:sz w:val="28"/>
          <w:szCs w:val="28"/>
        </w:rPr>
        <w:t xml:space="preserve">Правлением Ассоциации в соответствии с </w:t>
      </w:r>
      <w:r w:rsidR="00FA7FD6" w:rsidRPr="002272A9">
        <w:rPr>
          <w:rFonts w:ascii="Times New Roman" w:hAnsi="Times New Roman" w:cs="Times New Roman"/>
          <w:sz w:val="28"/>
          <w:szCs w:val="28"/>
        </w:rPr>
        <w:t>внутренними документами</w:t>
      </w:r>
      <w:r w:rsidR="00874D4E">
        <w:rPr>
          <w:rFonts w:ascii="Times New Roman" w:hAnsi="Times New Roman" w:cs="Times New Roman"/>
          <w:sz w:val="28"/>
          <w:szCs w:val="28"/>
        </w:rPr>
        <w:t>,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 утвержденными Общим собранием. </w:t>
      </w:r>
    </w:p>
    <w:p w14:paraId="24D30E15" w14:textId="461B6724" w:rsidR="006764E5" w:rsidRPr="006764E5" w:rsidRDefault="005C4675" w:rsidP="006764E5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4E5" w:rsidRPr="005C4675">
        <w:rPr>
          <w:rFonts w:ascii="Times New Roman" w:hAnsi="Times New Roman" w:cs="Times New Roman"/>
          <w:sz w:val="28"/>
          <w:szCs w:val="28"/>
        </w:rPr>
        <w:t xml:space="preserve">Размер членских взносов устанавливается дифференцированно для различных категорий членов Ассоциации. </w:t>
      </w:r>
    </w:p>
    <w:p w14:paraId="22495095" w14:textId="77777777" w:rsidR="001112EE" w:rsidRDefault="006764E5" w:rsidP="006764E5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74EC7">
        <w:rPr>
          <w:rFonts w:ascii="Times New Roman" w:hAnsi="Times New Roman" w:cs="Times New Roman"/>
          <w:sz w:val="28"/>
          <w:szCs w:val="28"/>
        </w:rPr>
        <w:tab/>
      </w:r>
      <w:r w:rsidR="001112EE">
        <w:rPr>
          <w:rFonts w:ascii="Times New Roman" w:hAnsi="Times New Roman" w:cs="Times New Roman"/>
          <w:sz w:val="28"/>
          <w:szCs w:val="28"/>
        </w:rPr>
        <w:t>Ассоциированные члены уплачивают членские взносы в размере базового членского взноса, определенного Правлением Ассоциации.</w:t>
      </w:r>
    </w:p>
    <w:p w14:paraId="6F2015D6" w14:textId="2FCEC576" w:rsidR="001112EE" w:rsidRDefault="001112EE" w:rsidP="006764E5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размер членских взносов квалифицированных членов определяется как разница между общей суммой расходов Ассоциации, предусмотренных финансовым планом (бюджетом, сметой) Ассоциации на соответствующий год</w:t>
      </w:r>
      <w:r w:rsidR="00206F23">
        <w:rPr>
          <w:rFonts w:ascii="Times New Roman" w:hAnsi="Times New Roman" w:cs="Times New Roman"/>
          <w:sz w:val="28"/>
          <w:szCs w:val="28"/>
        </w:rPr>
        <w:t>,</w:t>
      </w:r>
      <w:r w:rsidR="00031FFC" w:rsidRPr="00474900">
        <w:rPr>
          <w:rFonts w:ascii="Times New Roman" w:hAnsi="Times New Roman" w:cs="Times New Roman"/>
          <w:sz w:val="28"/>
          <w:szCs w:val="28"/>
        </w:rPr>
        <w:t xml:space="preserve"> </w:t>
      </w:r>
      <w:r w:rsidR="00031FFC">
        <w:rPr>
          <w:rFonts w:ascii="Times New Roman" w:hAnsi="Times New Roman" w:cs="Times New Roman"/>
          <w:sz w:val="28"/>
          <w:szCs w:val="28"/>
        </w:rPr>
        <w:t>и общим размером взносов ассоциированных членов Ассоциации</w:t>
      </w:r>
      <w:r>
        <w:rPr>
          <w:rFonts w:ascii="Times New Roman" w:hAnsi="Times New Roman" w:cs="Times New Roman"/>
          <w:sz w:val="28"/>
          <w:szCs w:val="28"/>
        </w:rPr>
        <w:t>. Размер членского взноса квалифицированного члена Ассоциации определяется как общий размер членских взносов квалицированных членов, определенный в соответствии с настоящим абзацем, деленный на количество квалифицированных членов</w:t>
      </w:r>
      <w:r w:rsidR="00D93501">
        <w:rPr>
          <w:rFonts w:ascii="Times New Roman" w:hAnsi="Times New Roman" w:cs="Times New Roman"/>
          <w:sz w:val="28"/>
          <w:szCs w:val="28"/>
        </w:rPr>
        <w:t>, но не может быть менее базового размера членского взноса.</w:t>
      </w:r>
    </w:p>
    <w:p w14:paraId="6172EF7D" w14:textId="4FB8054A" w:rsidR="00C36161" w:rsidRPr="00C36161" w:rsidRDefault="00D93501" w:rsidP="006764E5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случае внесения изменений в финансовый план (смету, бюджет) Ассоциации после уплаты членских взносов либо недостаточности для покрытия расходов Ассоциации членских взносов, уплаченных в размере, определенном в абзац</w:t>
      </w:r>
      <w:r w:rsidR="00031FF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четвертом и пятом настоящего пункта, по иным причинам, Правление Ассоциации вправе принять решение об увеличении членских взносов квалифицированных членов для покрытия возникшего дефицита</w:t>
      </w:r>
      <w:r w:rsidR="006764E5">
        <w:rPr>
          <w:rFonts w:ascii="Times New Roman" w:hAnsi="Times New Roman" w:cs="Times New Roman"/>
          <w:sz w:val="28"/>
          <w:szCs w:val="28"/>
        </w:rPr>
        <w:t>.</w:t>
      </w:r>
    </w:p>
    <w:p w14:paraId="325F8E63" w14:textId="6B0DA3EF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Члены Ассоциации могут в индивидуальном порядке принять решение о внесении добровольного взноса в имущество Ассоциации. Добровольные взносы в имущество Ассоциации могут быть сделаны также третьими лицами в соответствии с действующим законодательством. Сроки и размер внесения добровольных взносов определяются лицами, желающими внести взнос.</w:t>
      </w:r>
    </w:p>
    <w:p w14:paraId="6C1B9248" w14:textId="71FC3E6A" w:rsidR="00AE3405" w:rsidRDefault="00E27138" w:rsidP="00292F49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УПРАВЛЕНИЯ АССОЦИАЦИИ</w:t>
      </w:r>
    </w:p>
    <w:p w14:paraId="20C3D1DE" w14:textId="74F360B1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Управление Ассоциацией осуществляется в соответствии с действующим законодательством </w:t>
      </w:r>
      <w:r w:rsidR="00E27138" w:rsidRPr="002272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272A9">
        <w:rPr>
          <w:rFonts w:ascii="Times New Roman" w:hAnsi="Times New Roman" w:cs="Times New Roman"/>
          <w:sz w:val="28"/>
          <w:szCs w:val="28"/>
        </w:rPr>
        <w:t xml:space="preserve">и настоящим Уставом. </w:t>
      </w:r>
    </w:p>
    <w:p w14:paraId="1356EFEB" w14:textId="37D14DA1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самостоятельно определяет структуру органов управления и </w:t>
      </w:r>
      <w:bookmarkStart w:id="9" w:name="OCRUncertain227"/>
      <w:r w:rsidRPr="002272A9">
        <w:rPr>
          <w:rFonts w:ascii="Times New Roman" w:hAnsi="Times New Roman" w:cs="Times New Roman"/>
          <w:sz w:val="28"/>
          <w:szCs w:val="28"/>
        </w:rPr>
        <w:t>п</w:t>
      </w:r>
      <w:bookmarkEnd w:id="9"/>
      <w:r w:rsidRPr="002272A9">
        <w:rPr>
          <w:rFonts w:ascii="Times New Roman" w:hAnsi="Times New Roman" w:cs="Times New Roman"/>
          <w:sz w:val="28"/>
          <w:szCs w:val="28"/>
        </w:rPr>
        <w:t>орядок их финансирования.</w:t>
      </w:r>
    </w:p>
    <w:p w14:paraId="093EBBAD" w14:textId="739BDF8B" w:rsidR="00AE3405" w:rsidRPr="002272A9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Органами управления Ассоциации являются:</w:t>
      </w:r>
    </w:p>
    <w:p w14:paraId="46B2A341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>Общее собрание членов Ассоциации;</w:t>
      </w:r>
    </w:p>
    <w:p w14:paraId="4E2DD26C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>Правление Ассоциации;</w:t>
      </w:r>
    </w:p>
    <w:p w14:paraId="4EEE62F5" w14:textId="77777777" w:rsidR="00AE3405" w:rsidRPr="008B64C7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B64C7">
        <w:rPr>
          <w:rFonts w:ascii="Times New Roman" w:eastAsia="Times New Roman" w:hAnsi="Times New Roman" w:cs="Times New Roman"/>
          <w:sz w:val="28"/>
          <w:szCs w:val="24"/>
        </w:rPr>
        <w:t>Исполнительный директор</w:t>
      </w:r>
      <w:r w:rsidR="00E27138" w:rsidRPr="008B64C7">
        <w:rPr>
          <w:rFonts w:ascii="Times New Roman" w:eastAsia="Times New Roman" w:hAnsi="Times New Roman" w:cs="Times New Roman"/>
          <w:sz w:val="28"/>
          <w:szCs w:val="24"/>
        </w:rPr>
        <w:t xml:space="preserve"> Ассоциации</w:t>
      </w:r>
      <w:r w:rsidRPr="008B64C7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A573629" w14:textId="34FA6AD8" w:rsidR="00AE3405" w:rsidRPr="003739A0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39A0">
        <w:rPr>
          <w:rFonts w:ascii="Times New Roman" w:hAnsi="Times New Roman" w:cs="Times New Roman"/>
          <w:sz w:val="28"/>
          <w:szCs w:val="28"/>
        </w:rPr>
        <w:t>Органом контроля за финансово-хозяйственной деятельностью Ассоциации является Ревизионная комиссия.</w:t>
      </w:r>
    </w:p>
    <w:p w14:paraId="29971DF6" w14:textId="3CBB7CA5" w:rsidR="00AE3405" w:rsidRDefault="00E27138" w:rsidP="00292F49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СОБРАНИЕ ЧЛЕНОВ</w:t>
      </w:r>
      <w:r w:rsidR="00046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3F7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14:paraId="339A39C3" w14:textId="7FA98ADF" w:rsidR="00AE3405" w:rsidRPr="00474900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>Высшим органом управления Ассоциации является Общее собрание.</w:t>
      </w:r>
    </w:p>
    <w:p w14:paraId="3EA6B5D9" w14:textId="61AFD1C2" w:rsidR="00AE3405" w:rsidRPr="00474900" w:rsidRDefault="00FA7FD6" w:rsidP="00292F49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>К компетенции Общего собрания членов</w:t>
      </w:r>
      <w:r w:rsidR="00957832" w:rsidRPr="00474900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474900">
        <w:rPr>
          <w:rFonts w:ascii="Times New Roman" w:hAnsi="Times New Roman" w:cs="Times New Roman"/>
          <w:sz w:val="28"/>
          <w:szCs w:val="28"/>
        </w:rPr>
        <w:t xml:space="preserve"> относится принятие решений по следующим вопросам:</w:t>
      </w:r>
    </w:p>
    <w:p w14:paraId="1C9B0EAA" w14:textId="3C74417C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определение и утверждение приоритетных направлений деятельности и стратегии развития Ассоциации, принципов формирования и использования ее имущества;</w:t>
      </w:r>
    </w:p>
    <w:p w14:paraId="038E5884" w14:textId="2639233E" w:rsidR="00AE3405" w:rsidRPr="00474900" w:rsidRDefault="00E27138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и 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изменение Устава</w:t>
      </w:r>
      <w:r w:rsidR="009273F7" w:rsidRPr="00474900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E681BE" w14:textId="310EE335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образование постоянно действующего коллегиального органа управления Ассоциации</w:t>
      </w:r>
      <w:r w:rsidR="00DA40E5" w:rsidRPr="00474900">
        <w:rPr>
          <w:rFonts w:ascii="Times New Roman" w:eastAsia="Times New Roman" w:hAnsi="Times New Roman" w:cs="Times New Roman"/>
          <w:sz w:val="28"/>
          <w:szCs w:val="28"/>
        </w:rPr>
        <w:t xml:space="preserve"> (Правления)</w:t>
      </w:r>
      <w:r w:rsidR="00531F5D" w:rsidRPr="004749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E61" w:rsidRPr="00474900">
        <w:rPr>
          <w:rFonts w:ascii="Times New Roman" w:eastAsia="Times New Roman" w:hAnsi="Times New Roman" w:cs="Times New Roman"/>
          <w:sz w:val="28"/>
          <w:szCs w:val="28"/>
        </w:rPr>
        <w:t xml:space="preserve">в том числе избрание отдельных членов Правления взамен выбывших; </w:t>
      </w:r>
      <w:r w:rsidR="00531F5D" w:rsidRPr="00474900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полномочий </w:t>
      </w:r>
      <w:r w:rsidR="00603E61" w:rsidRPr="00474900">
        <w:rPr>
          <w:rFonts w:ascii="Times New Roman" w:eastAsia="Times New Roman" w:hAnsi="Times New Roman" w:cs="Times New Roman"/>
          <w:sz w:val="28"/>
          <w:szCs w:val="28"/>
        </w:rPr>
        <w:t>Правления</w:t>
      </w:r>
      <w:r w:rsidR="00531F5D" w:rsidRPr="0047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1F5D" w:rsidRPr="0047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полномочий </w:t>
      </w:r>
      <w:r w:rsidR="00531F5D" w:rsidRPr="00474900">
        <w:rPr>
          <w:rFonts w:ascii="Times New Roman" w:eastAsia="Times New Roman" w:hAnsi="Times New Roman" w:cs="Times New Roman"/>
          <w:sz w:val="28"/>
          <w:szCs w:val="28"/>
        </w:rPr>
        <w:t>отдельных его членов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0C1BEE" w14:textId="3B218F0E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утверждение годового отчета и бухгалтерской (финансовой) отчетности;</w:t>
      </w:r>
    </w:p>
    <w:p w14:paraId="4475437A" w14:textId="30C95609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принятие р</w:t>
      </w:r>
      <w:r w:rsidR="0040154E" w:rsidRPr="00474900">
        <w:rPr>
          <w:rFonts w:ascii="Times New Roman" w:eastAsia="Times New Roman" w:hAnsi="Times New Roman" w:cs="Times New Roman"/>
          <w:sz w:val="28"/>
          <w:szCs w:val="28"/>
        </w:rPr>
        <w:t>ешений о</w:t>
      </w:r>
      <w:r w:rsidR="00BD6144" w:rsidRPr="00474900">
        <w:rPr>
          <w:rFonts w:ascii="Times New Roman" w:eastAsia="Times New Roman" w:hAnsi="Times New Roman" w:cs="Times New Roman"/>
          <w:sz w:val="28"/>
          <w:szCs w:val="28"/>
        </w:rPr>
        <w:t xml:space="preserve"> создании Ассоциацией других юридических лиц, о</w:t>
      </w:r>
      <w:r w:rsidR="0040154E" w:rsidRPr="00474900">
        <w:rPr>
          <w:rFonts w:ascii="Times New Roman" w:eastAsia="Times New Roman" w:hAnsi="Times New Roman" w:cs="Times New Roman"/>
          <w:sz w:val="28"/>
          <w:szCs w:val="28"/>
        </w:rPr>
        <w:t xml:space="preserve">б участии Ассоциации в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других организациях;</w:t>
      </w:r>
    </w:p>
    <w:p w14:paraId="61AA7D0E" w14:textId="2CEBED9E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принятие решений о создании филиалов и об открытии представительств Ассоциации;</w:t>
      </w:r>
    </w:p>
    <w:p w14:paraId="648C64D7" w14:textId="27EB2BC6" w:rsidR="00AE3405" w:rsidRPr="00474900" w:rsidRDefault="00EB3C7B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</w:t>
      </w:r>
      <w:r w:rsidR="00BD6144" w:rsidRPr="00474900">
        <w:rPr>
          <w:rFonts w:ascii="Times New Roman" w:eastAsia="Times New Roman" w:hAnsi="Times New Roman" w:cs="Times New Roman"/>
          <w:sz w:val="28"/>
          <w:szCs w:val="28"/>
        </w:rPr>
        <w:t>реорганизаци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и ликвидаци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Ассоциации,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назначени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 (ликвидатора)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 об у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тверждени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ликвидационного баланса;</w:t>
      </w:r>
    </w:p>
    <w:p w14:paraId="1BF39B9A" w14:textId="27FA74C6" w:rsidR="001F3E3D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избрание единоличного исполнительного органа – Исполнительного директора</w:t>
      </w:r>
      <w:r w:rsidR="001F3E3D" w:rsidRPr="00474900">
        <w:rPr>
          <w:rFonts w:ascii="Times New Roman" w:eastAsia="Times New Roman" w:hAnsi="Times New Roman" w:cs="Times New Roman"/>
          <w:sz w:val="28"/>
          <w:szCs w:val="28"/>
        </w:rPr>
        <w:t xml:space="preserve"> Ассоциации;</w:t>
      </w:r>
    </w:p>
    <w:p w14:paraId="79057560" w14:textId="2C2EE4DA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досрочное прекращение полномочий</w:t>
      </w:r>
      <w:r w:rsidR="001F3E3D" w:rsidRPr="00474900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Исполнительного директора Ассоциации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D8C775B" w14:textId="0F31296B" w:rsidR="00AE3405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избрание ревизионной комиссии и досрочное прекращение </w:t>
      </w:r>
      <w:r w:rsidR="00BD6144" w:rsidRPr="0047490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 полномочий;</w:t>
      </w:r>
    </w:p>
    <w:p w14:paraId="3E36AB85" w14:textId="00E29232" w:rsidR="00002507" w:rsidRPr="00474900" w:rsidRDefault="00FA7FD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определение порядка приема в состав членов Ассоциации</w:t>
      </w:r>
      <w:r w:rsidR="00002507" w:rsidRPr="004749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6607">
        <w:rPr>
          <w:rFonts w:ascii="Times New Roman" w:eastAsia="Times New Roman" w:hAnsi="Times New Roman" w:cs="Times New Roman"/>
          <w:sz w:val="28"/>
          <w:szCs w:val="28"/>
        </w:rPr>
        <w:t>порядка изменения категории членства в Ассоциации;</w:t>
      </w:r>
    </w:p>
    <w:p w14:paraId="3A064702" w14:textId="77777777" w:rsidR="00E607BD" w:rsidRPr="00474900" w:rsidRDefault="00E607BD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определение </w:t>
      </w:r>
      <w:r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прекращения членства в Ассоциации, включая определение порядка выхода из состава членов Ассоциации и 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порядка исключения членов из Ассоциации;</w:t>
      </w:r>
    </w:p>
    <w:p w14:paraId="4E0B9FEB" w14:textId="2EDDB655" w:rsidR="00E607BD" w:rsidRPr="00474900" w:rsidRDefault="00E607BD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назначение аудиторской организации или аудитора Ассоциации и определение размера оплаты услуг аудитора;</w:t>
      </w:r>
    </w:p>
    <w:p w14:paraId="0482BD86" w14:textId="77777777" w:rsidR="00BE2373" w:rsidRPr="00474900" w:rsidRDefault="00BE2373" w:rsidP="00BE2373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определение порядка уплаты вступительных взносов; установление размеров вступительных взносов;</w:t>
      </w:r>
    </w:p>
    <w:p w14:paraId="26AD5E20" w14:textId="77777777" w:rsidR="00BE2373" w:rsidRPr="00474900" w:rsidRDefault="00BE2373" w:rsidP="00BE2373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принятие решений о дополнительных имущественных взносах членов Ассоциации в ее имущество;</w:t>
      </w:r>
    </w:p>
    <w:p w14:paraId="6796D842" w14:textId="65AB9409" w:rsidR="00BE2373" w:rsidRPr="00474900" w:rsidRDefault="00BE2373" w:rsidP="00BE2373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>формирование органа, осуществляющего контроль за соблюдением членами Ассоциации Стандартов Ассоциации, прекращение полномочий членов указанного органа;</w:t>
      </w:r>
    </w:p>
    <w:p w14:paraId="2DB4E0FA" w14:textId="025B1CF4" w:rsidR="00BE2373" w:rsidRPr="00474900" w:rsidRDefault="00BE2373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>формирование органа по рассмотрению дел о применении в отношении членов Ассоциации мер дисциплинарного воздействия, прекращение полномочий членов указанного органа;</w:t>
      </w:r>
    </w:p>
    <w:p w14:paraId="2F02D4E3" w14:textId="3C674C78" w:rsidR="00E607BD" w:rsidRDefault="00E607BD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избрание Председателя Общего собрания членов Ассоциации, заместителя Председателя Общего собрания членов Ассоциации, досрочное прекращение их полномочий; </w:t>
      </w:r>
    </w:p>
    <w:p w14:paraId="70F7A4C3" w14:textId="1FFAEB0C" w:rsidR="00C05BAC" w:rsidRPr="00474900" w:rsidRDefault="00C05BAC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избрание Секретаря Ассоциации, досрочное прекращение его полномочий, принятие решений о выплате Секретарю Ассоциации вознаграждения;</w:t>
      </w:r>
    </w:p>
    <w:p w14:paraId="566E3548" w14:textId="57114FE1" w:rsidR="00AE3405" w:rsidRPr="00474900" w:rsidRDefault="002A1C03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одобрение совершения Ассоциацией сделки (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нескольких взаимосвязанных сделок) на сумму, 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превышающ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50% (пятьдесят процентов) от </w:t>
      </w:r>
      <w:r w:rsidR="006D674B" w:rsidRPr="00474900">
        <w:rPr>
          <w:rFonts w:ascii="Times New Roman" w:eastAsia="Times New Roman" w:hAnsi="Times New Roman" w:cs="Times New Roman"/>
          <w:sz w:val="28"/>
          <w:szCs w:val="28"/>
        </w:rPr>
        <w:t xml:space="preserve">размера расходов, предусмотренного 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6D674B" w:rsidRPr="00474900">
        <w:rPr>
          <w:rFonts w:ascii="Times New Roman" w:eastAsia="Times New Roman" w:hAnsi="Times New Roman" w:cs="Times New Roman"/>
          <w:sz w:val="28"/>
          <w:szCs w:val="28"/>
        </w:rPr>
        <w:t>овым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финансов</w:t>
      </w:r>
      <w:r w:rsidR="006D674B" w:rsidRPr="0047490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6D674B" w:rsidRPr="0047490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74B" w:rsidRPr="00474900">
        <w:rPr>
          <w:rFonts w:ascii="Times New Roman" w:eastAsia="Times New Roman" w:hAnsi="Times New Roman" w:cs="Times New Roman"/>
          <w:sz w:val="28"/>
          <w:szCs w:val="28"/>
        </w:rPr>
        <w:t>(бюджетом</w:t>
      </w:r>
      <w:r w:rsidR="000A3624" w:rsidRPr="00474900">
        <w:rPr>
          <w:rFonts w:ascii="Times New Roman" w:eastAsia="Times New Roman" w:hAnsi="Times New Roman" w:cs="Times New Roman"/>
          <w:sz w:val="28"/>
          <w:szCs w:val="28"/>
        </w:rPr>
        <w:t>, сметой</w:t>
      </w:r>
      <w:r w:rsidR="00FA7FD6" w:rsidRPr="00474900">
        <w:rPr>
          <w:rFonts w:ascii="Times New Roman" w:eastAsia="Times New Roman" w:hAnsi="Times New Roman" w:cs="Times New Roman"/>
          <w:sz w:val="28"/>
          <w:szCs w:val="28"/>
        </w:rPr>
        <w:t>) Ассоциации;</w:t>
      </w:r>
    </w:p>
    <w:p w14:paraId="1284BF89" w14:textId="77777777" w:rsidR="00E607BD" w:rsidRPr="00474900" w:rsidRDefault="00E607BD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>принятие решений о выплате членам Правления вознаграждений и (или) компенсаций;</w:t>
      </w:r>
    </w:p>
    <w:p w14:paraId="09B492EF" w14:textId="77777777" w:rsidR="00E607BD" w:rsidRPr="00474900" w:rsidRDefault="00E607BD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выплате членам Ревизионной комиссии 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вознаграждений и (или) компенсаций;</w:t>
      </w:r>
    </w:p>
    <w:p w14:paraId="4740A205" w14:textId="7D645975" w:rsidR="00514E0E" w:rsidRPr="00474900" w:rsidRDefault="00514E0E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создании компенсационного фонда, </w:t>
      </w:r>
      <w:r w:rsidR="005F4613" w:rsidRPr="00474900">
        <w:rPr>
          <w:rFonts w:ascii="Times New Roman" w:eastAsia="Times New Roman" w:hAnsi="Times New Roman" w:cs="Times New Roman"/>
          <w:sz w:val="28"/>
          <w:szCs w:val="28"/>
        </w:rPr>
        <w:t xml:space="preserve">гарантийного фонда, 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иных фондов</w:t>
      </w:r>
      <w:r w:rsidR="004F2FCE" w:rsidRPr="00474900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47490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CB0E5A" w14:textId="6C47AD6F" w:rsidR="007F7766" w:rsidRPr="00474900" w:rsidRDefault="007F7766" w:rsidP="00292F49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 Стандартов Ассоциации, внесение в них изменений;</w:t>
      </w:r>
    </w:p>
    <w:p w14:paraId="312DD8D3" w14:textId="29657B53" w:rsidR="006D382D" w:rsidRPr="00474900" w:rsidRDefault="006D382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решений о вступлении в члены Ассоциации (приеме в Ассоциацию)</w:t>
      </w:r>
      <w:r w:rsidR="004966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 изменении категории членства в Ассоциации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EA39402" w14:textId="1516E6AF" w:rsidR="006D382D" w:rsidRPr="00474900" w:rsidRDefault="006D382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принятие решений об исключении членов из Ассоциации;</w:t>
      </w:r>
    </w:p>
    <w:p w14:paraId="169BA1C4" w14:textId="43DB9A60" w:rsidR="00801260" w:rsidRPr="00474900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утверждение </w:t>
      </w:r>
      <w:r w:rsidR="00E607BD"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следующих внутренних документов Ассоциации </w:t>
      </w:r>
      <w:r w:rsidR="00D4385B"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внесение в них изменений</w:t>
      </w:r>
      <w:r w:rsidR="00801260"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8AFD2FB" w14:textId="77777777" w:rsidR="00BF5567" w:rsidRPr="00474900" w:rsidRDefault="00BF5567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членству в Ассоциации, условия членства в Ассоциации;</w:t>
      </w:r>
    </w:p>
    <w:p w14:paraId="37B2FCCE" w14:textId="4FBE6378" w:rsidR="00E37752" w:rsidRPr="00474900" w:rsidRDefault="00E37752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порядок осуществления контроля за соблюдением членами Ассоциации требований Стандартов Ассоциации</w:t>
      </w:r>
      <w:r w:rsidR="006907CB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условий членства в Ассоциации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14:paraId="5BEF701E" w14:textId="55FADA5E" w:rsidR="00E37752" w:rsidRPr="00474900" w:rsidRDefault="00E37752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положение о мерах дисциплинарного воздействия</w:t>
      </w:r>
      <w:r w:rsidR="00344254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907CB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в отношении членов Ассоциации </w:t>
      </w:r>
      <w:r w:rsidR="00344254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порядке их применения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14:paraId="18E48EAD" w14:textId="29CE5157" w:rsidR="00E37752" w:rsidRPr="00474900" w:rsidRDefault="00E37752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порядок рассмотрения жалоб на действия членов Ассоциации</w:t>
      </w:r>
      <w:r w:rsidR="00344254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дел о нарушении членами требований Стандартов Ассоциации, условий членства в Ассоциации;</w:t>
      </w:r>
    </w:p>
    <w:p w14:paraId="236D8F07" w14:textId="105CE400" w:rsidR="00F50BAC" w:rsidRPr="00474900" w:rsidRDefault="00F50BAC" w:rsidP="00F50BAC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положение о порядке внесения членских взносов, определения сроков внесения и размера членских взносов;</w:t>
      </w:r>
    </w:p>
    <w:p w14:paraId="3D9C115F" w14:textId="4C4F7CF2" w:rsidR="003C0320" w:rsidRPr="00474900" w:rsidRDefault="003C0320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порядок формирования компенсационного фонда</w:t>
      </w:r>
      <w:r w:rsidR="00E81487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5F4613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гарантийного фонда, </w:t>
      </w:r>
      <w:r w:rsidR="00E81487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иных фондов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осуществления выплат из </w:t>
      </w:r>
      <w:r w:rsidR="005F4613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указанных</w:t>
      </w:r>
      <w:r w:rsidR="00E81487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фондов</w:t>
      </w: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14:paraId="21D71245" w14:textId="3A4C2FA0" w:rsidR="001D18CE" w:rsidRPr="001D18CE" w:rsidRDefault="001D18CE" w:rsidP="001D18CE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порядок предоставления </w:t>
      </w:r>
      <w:r w:rsidRPr="00474900">
        <w:rPr>
          <w:rFonts w:ascii="Times New Roman" w:eastAsia="Times New Roman" w:hAnsi="Times New Roman" w:cs="Times New Roman"/>
          <w:sz w:val="28"/>
          <w:szCs w:val="24"/>
        </w:rPr>
        <w:t>Ассоциацией обеспечения исполнения обязательств членов Ассоциации, возникающих в связи с поставкой элементов верхнего строения пути ненадлежащего</w:t>
      </w:r>
      <w:r w:rsidRPr="001D18CE">
        <w:rPr>
          <w:rFonts w:ascii="Times New Roman" w:eastAsia="Times New Roman" w:hAnsi="Times New Roman" w:cs="Times New Roman"/>
          <w:sz w:val="28"/>
          <w:szCs w:val="24"/>
        </w:rPr>
        <w:t xml:space="preserve"> качества;</w:t>
      </w:r>
      <w:r w:rsidRPr="001D18C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63280025" w14:textId="52E4A1BB" w:rsidR="00195584" w:rsidRPr="001D18CE" w:rsidRDefault="00863762" w:rsidP="001D18CE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D18C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>порядок ознакомления членов Ассоциации с документами Ассоциации;</w:t>
      </w:r>
    </w:p>
    <w:p w14:paraId="7C6D5731" w14:textId="67472E80" w:rsidR="00863762" w:rsidRPr="00C31C2D" w:rsidRDefault="00863762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31C2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порядок подготовки, созыва и проведения Общего собрания членов Ассоциации;</w:t>
      </w:r>
    </w:p>
    <w:p w14:paraId="43447D8B" w14:textId="77777777" w:rsidR="007F7766" w:rsidRDefault="00863762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31C2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положение о Правлении Ассоц</w:t>
      </w:r>
      <w:r w:rsidR="006907CB" w:rsidRPr="00C31C2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 w:rsidR="00B64A84" w:rsidRPr="00C31C2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ации</w:t>
      </w:r>
      <w:r w:rsidR="007F776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14:paraId="1CD9B1A7" w14:textId="77777777" w:rsidR="007F7766" w:rsidRPr="00474900" w:rsidRDefault="007F776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sz w:val="28"/>
          <w:szCs w:val="24"/>
        </w:rPr>
        <w:t>положение об органе, осуществляющем контроль за соблюдением членами Ассоциации Стандартов Ассоциации, и правила осуществления указанным органом деятельности;</w:t>
      </w:r>
    </w:p>
    <w:p w14:paraId="31075044" w14:textId="75EA3D9C" w:rsidR="00863762" w:rsidRPr="007F7766" w:rsidRDefault="007F776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74900">
        <w:rPr>
          <w:rFonts w:ascii="Times New Roman" w:eastAsia="Times New Roman" w:hAnsi="Times New Roman" w:cs="Times New Roman"/>
          <w:sz w:val="28"/>
          <w:szCs w:val="24"/>
        </w:rPr>
        <w:t>положение об органе по рассмотрению дел о применении в отношении членов Ассоциации мер дисциплинарного воздействия и правила осуществления указанным органом деятельности</w:t>
      </w:r>
      <w:r w:rsidR="006D382D" w:rsidRPr="0047490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;</w:t>
      </w:r>
    </w:p>
    <w:p w14:paraId="7906CA44" w14:textId="363830FA" w:rsidR="00AE3405" w:rsidRPr="00C31C2D" w:rsidRDefault="00BD6144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иные вопросы, отнесенные к компетенции Общего собрания законодательством Российской Федерации или настоящим Уставом</w:t>
      </w:r>
      <w:r w:rsidR="00061F84" w:rsidRPr="00C31C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B3372EF" w14:textId="3F00847A" w:rsidR="00452F43" w:rsidRDefault="00452F43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Исполнительного директора (</w:t>
      </w:r>
      <w:r w:rsidRPr="001F6079">
        <w:rPr>
          <w:rFonts w:ascii="Times New Roman" w:hAnsi="Times New Roman" w:cs="Times New Roman"/>
          <w:sz w:val="28"/>
          <w:szCs w:val="28"/>
        </w:rPr>
        <w:t>пункт 8.2.</w:t>
      </w:r>
      <w:r w:rsidR="00A85309">
        <w:rPr>
          <w:rFonts w:ascii="Times New Roman" w:hAnsi="Times New Roman" w:cs="Times New Roman"/>
          <w:sz w:val="28"/>
          <w:szCs w:val="28"/>
        </w:rPr>
        <w:t>8</w:t>
      </w:r>
      <w:r w:rsidRPr="001F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Устава) осуществляется Общим собранием</w:t>
      </w:r>
      <w:r w:rsidR="001F3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кандидатов</w:t>
      </w:r>
      <w:r w:rsidR="003A40EE">
        <w:rPr>
          <w:rFonts w:ascii="Times New Roman" w:hAnsi="Times New Roman" w:cs="Times New Roman"/>
          <w:sz w:val="28"/>
          <w:szCs w:val="28"/>
        </w:rPr>
        <w:t>, представленных Правлением Ассоциации (за исключением случаев избрания Исполнительного директора при учреждении Ассоциации).</w:t>
      </w:r>
    </w:p>
    <w:p w14:paraId="0A86A4E3" w14:textId="4E263407" w:rsidR="00AA0E2D" w:rsidRDefault="00AA0E2D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Общее собрание членов Ассоциации правомочно (имеет кворум), если на его заседании присутствует более половины членов Ассоциации. </w:t>
      </w:r>
    </w:p>
    <w:p w14:paraId="43C3FE86" w14:textId="7BDCD3A1" w:rsidR="007310EF" w:rsidRPr="00474900" w:rsidRDefault="00FA7FD6" w:rsidP="0047490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Общего собрания членов Ассоциации по вопросам</w:t>
      </w:r>
      <w:r w:rsidR="007310EF"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предусмотренным пунктами </w:t>
      </w:r>
      <w:r w:rsidR="00BE2373"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>8.2.1 – 8.2.17, абзацами четвертым – шестым пункта 8.2.2</w:t>
      </w:r>
      <w:r w:rsidR="00C05BA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2373"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0EF"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Устава, а также по вопросам, отнесенным к исключительной компетенции Общего собрания в соответствии с законодательством </w:t>
      </w:r>
      <w:r w:rsidR="007310EF" w:rsidRPr="004749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7310EF"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принимаются большинством в 2/3 (две трети) голосов присутствующих на собрании членов Ассоциации, если иное не установлено действующим законод</w:t>
      </w:r>
      <w:r w:rsidR="00E25D7F" w:rsidRPr="00474900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ательством Российской Федерации или настоящим Уставом.</w:t>
      </w:r>
    </w:p>
    <w:p w14:paraId="3D071331" w14:textId="77CA9EB2" w:rsidR="00AE3405" w:rsidRPr="002272A9" w:rsidRDefault="007310EF" w:rsidP="00474900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4900">
        <w:rPr>
          <w:rFonts w:ascii="Times New Roman" w:hAnsi="Times New Roman" w:cs="Times New Roman"/>
          <w:sz w:val="28"/>
          <w:szCs w:val="28"/>
        </w:rPr>
        <w:tab/>
        <w:t xml:space="preserve">Решения Общего собрания членов Ассоциации по вопросам, не указанным в абзаце первом настоящего пункта, принимаются большинством </w:t>
      </w:r>
      <w:r w:rsidR="003B623E" w:rsidRPr="00474900">
        <w:rPr>
          <w:rFonts w:ascii="Times New Roman" w:hAnsi="Times New Roman" w:cs="Times New Roman"/>
          <w:sz w:val="28"/>
          <w:szCs w:val="28"/>
        </w:rPr>
        <w:t>голосов присутствующих на собрании членов Ассоциации</w:t>
      </w:r>
      <w:r w:rsidR="00FA7FD6" w:rsidRPr="00474900">
        <w:rPr>
          <w:rFonts w:ascii="Times New Roman" w:hAnsi="Times New Roman" w:cs="Times New Roman"/>
          <w:sz w:val="28"/>
          <w:szCs w:val="28"/>
        </w:rPr>
        <w:t>, если иное не установлено действующим законодательством Р</w:t>
      </w:r>
      <w:r w:rsidR="009273F7" w:rsidRPr="0047490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A7FD6" w:rsidRPr="00474900">
        <w:rPr>
          <w:rFonts w:ascii="Times New Roman" w:hAnsi="Times New Roman" w:cs="Times New Roman"/>
          <w:sz w:val="28"/>
          <w:szCs w:val="28"/>
        </w:rPr>
        <w:t>Ф</w:t>
      </w:r>
      <w:r w:rsidR="009273F7" w:rsidRPr="00474900">
        <w:rPr>
          <w:rFonts w:ascii="Times New Roman" w:hAnsi="Times New Roman" w:cs="Times New Roman"/>
          <w:sz w:val="28"/>
          <w:szCs w:val="28"/>
        </w:rPr>
        <w:t>едерации</w:t>
      </w:r>
      <w:r w:rsidR="00FA7FD6" w:rsidRPr="00474900">
        <w:rPr>
          <w:rFonts w:ascii="Times New Roman" w:hAnsi="Times New Roman" w:cs="Times New Roman"/>
          <w:sz w:val="28"/>
          <w:szCs w:val="28"/>
        </w:rPr>
        <w:t xml:space="preserve"> и</w:t>
      </w:r>
      <w:r w:rsidR="009273F7" w:rsidRPr="00474900">
        <w:rPr>
          <w:rFonts w:ascii="Times New Roman" w:hAnsi="Times New Roman" w:cs="Times New Roman"/>
          <w:sz w:val="28"/>
          <w:szCs w:val="28"/>
        </w:rPr>
        <w:t>ли</w:t>
      </w:r>
      <w:r w:rsidR="00FA7FD6" w:rsidRPr="00474900">
        <w:rPr>
          <w:rFonts w:ascii="Times New Roman" w:hAnsi="Times New Roman" w:cs="Times New Roman"/>
          <w:sz w:val="28"/>
          <w:szCs w:val="28"/>
        </w:rPr>
        <w:t xml:space="preserve"> настоящим Уставом.</w:t>
      </w:r>
    </w:p>
    <w:p w14:paraId="4B164FAB" w14:textId="6DDBF484" w:rsidR="00AE3405" w:rsidRDefault="00FA7FD6" w:rsidP="00674EC7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 xml:space="preserve">ПОРЯДОК СОЗЫВА </w:t>
      </w:r>
      <w:r w:rsidR="00E27138" w:rsidRPr="00044D4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 СОБРАНИЯ ЧЛЕНОВ</w:t>
      </w:r>
      <w:r w:rsidR="00247F6D" w:rsidRPr="00044D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АССОЦИАЦИИ</w:t>
      </w:r>
    </w:p>
    <w:p w14:paraId="1BC91DCB" w14:textId="7B62F633" w:rsidR="00F2599E" w:rsidRDefault="00F2599E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  <w:r w:rsidR="000E3966" w:rsidRPr="000E3966">
        <w:rPr>
          <w:rFonts w:ascii="Times New Roman" w:eastAsia="Times New Roman" w:hAnsi="Times New Roman" w:cs="Times New Roman"/>
          <w:sz w:val="28"/>
          <w:szCs w:val="24"/>
        </w:rPr>
        <w:t>о проведении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 Общего собрания</w:t>
      </w:r>
      <w:r w:rsidR="000E3966" w:rsidRPr="000E39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E3966">
        <w:rPr>
          <w:rFonts w:ascii="Times New Roman" w:eastAsia="Times New Roman" w:hAnsi="Times New Roman" w:cs="Times New Roman"/>
          <w:sz w:val="28"/>
          <w:szCs w:val="24"/>
        </w:rPr>
        <w:t>должно содержать:</w:t>
      </w:r>
    </w:p>
    <w:p w14:paraId="5E7A6F03" w14:textId="77777777" w:rsidR="000E3966" w:rsidRPr="00813BF4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указание на то, является Общее собрание очередным или внеочередным;</w:t>
      </w:r>
    </w:p>
    <w:p w14:paraId="1A01A002" w14:textId="77777777" w:rsidR="000E3966" w:rsidRPr="00424E79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форма проведения внеочередного Общего собрания (в форме </w:t>
      </w:r>
      <w:r>
        <w:rPr>
          <w:rFonts w:ascii="Times New Roman" w:eastAsia="Times New Roman" w:hAnsi="Times New Roman" w:cs="Times New Roman"/>
          <w:sz w:val="28"/>
          <w:szCs w:val="24"/>
        </w:rPr>
        <w:t>совместного присутствия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 или в форме заочного голосования);</w:t>
      </w:r>
    </w:p>
    <w:p w14:paraId="428AC648" w14:textId="77777777" w:rsidR="00FE5AFD" w:rsidRPr="000E3966" w:rsidRDefault="00FE5AF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t>повестку дня Общего собрания;</w:t>
      </w:r>
    </w:p>
    <w:p w14:paraId="5B063EA1" w14:textId="77777777" w:rsidR="000E3966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дату, время и место проведения Общего собрания (если Общее собрание проводится в форме совместного присутствия);</w:t>
      </w:r>
    </w:p>
    <w:p w14:paraId="53253B98" w14:textId="48389ABB" w:rsidR="004167B7" w:rsidRPr="000E3966" w:rsidRDefault="004167B7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hAnsi="Times New Roman" w:cs="Times New Roman"/>
          <w:sz w:val="28"/>
          <w:szCs w:val="28"/>
        </w:rPr>
        <w:t xml:space="preserve">дату окончания приема предложений членов Ассоциации о </w:t>
      </w:r>
      <w:r w:rsidRPr="000E3966">
        <w:rPr>
          <w:rFonts w:ascii="Times New Roman" w:eastAsia="Times New Roman" w:hAnsi="Times New Roman" w:cs="Times New Roman"/>
          <w:sz w:val="28"/>
          <w:szCs w:val="28"/>
        </w:rPr>
        <w:t xml:space="preserve">включении в повестку дня Общего собрания дополнительных вопросов и </w:t>
      </w:r>
      <w:r w:rsidRPr="00FF47C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кандидатурам членов Правления, членов Ревизионной комиссии и </w:t>
      </w:r>
      <w:r w:rsidR="00FA5C9B" w:rsidRPr="00FF47C1">
        <w:rPr>
          <w:rFonts w:ascii="Times New Roman" w:eastAsia="Times New Roman" w:hAnsi="Times New Roman" w:cs="Times New Roman"/>
          <w:sz w:val="28"/>
          <w:szCs w:val="28"/>
        </w:rPr>
        <w:t>аудиторской организации (</w:t>
      </w:r>
      <w:r w:rsidRPr="00FF47C1">
        <w:rPr>
          <w:rFonts w:ascii="Times New Roman" w:eastAsia="Times New Roman" w:hAnsi="Times New Roman" w:cs="Times New Roman"/>
          <w:sz w:val="28"/>
          <w:szCs w:val="28"/>
        </w:rPr>
        <w:t>аудитора</w:t>
      </w:r>
      <w:r w:rsidR="00FA5C9B" w:rsidRPr="00FF47C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F47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9D9B74" w14:textId="77777777" w:rsidR="000E3966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почтовый адрес, по которому могут направляться заполненные бюллетени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(если Общее собрание проводится в 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>форме заочного голосования</w:t>
      </w:r>
      <w:r>
        <w:rPr>
          <w:rFonts w:ascii="Times New Roman" w:eastAsia="Times New Roman" w:hAnsi="Times New Roman" w:cs="Times New Roman"/>
          <w:sz w:val="28"/>
          <w:szCs w:val="24"/>
        </w:rPr>
        <w:t>);</w:t>
      </w:r>
    </w:p>
    <w:p w14:paraId="50300DD1" w14:textId="77777777" w:rsidR="004167B7" w:rsidRDefault="004167B7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5AFD">
        <w:rPr>
          <w:rFonts w:ascii="Times New Roman" w:hAnsi="Times New Roman" w:cs="Times New Roman"/>
          <w:sz w:val="28"/>
          <w:szCs w:val="28"/>
        </w:rPr>
        <w:t xml:space="preserve">форму и текст бюллетеня для голосования 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>(если Общее собрание проводится в форме заочного голосования);</w:t>
      </w:r>
    </w:p>
    <w:p w14:paraId="5E9676DC" w14:textId="77777777" w:rsidR="000E3966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t>дату окончания приема бюллетеней для голосования (если Общее собрание проводится в форме заочного голосования);</w:t>
      </w:r>
    </w:p>
    <w:p w14:paraId="21D0D546" w14:textId="77777777" w:rsidR="00FE5AFD" w:rsidRDefault="00FE5AF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предоставления </w:t>
      </w:r>
      <w:r w:rsidRPr="000E3966">
        <w:rPr>
          <w:rFonts w:ascii="Times New Roman" w:hAnsi="Times New Roman" w:cs="Times New Roman"/>
          <w:sz w:val="28"/>
          <w:szCs w:val="28"/>
        </w:rPr>
        <w:t>информации (материалов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 по вопросам повести дня Общего собрания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для ознакомления членам Ассоциации;</w:t>
      </w:r>
    </w:p>
    <w:p w14:paraId="26437C88" w14:textId="77777777" w:rsidR="000E3966" w:rsidRPr="000E3966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hAnsi="Times New Roman" w:cs="Times New Roman"/>
          <w:sz w:val="28"/>
          <w:szCs w:val="28"/>
        </w:rPr>
        <w:t>порядок сообщения членам Ассоциации о проведении Общего собрания;</w:t>
      </w:r>
    </w:p>
    <w:p w14:paraId="607F58AF" w14:textId="0304C139" w:rsidR="000E3966" w:rsidRPr="000E3966" w:rsidRDefault="000E396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E3966">
        <w:rPr>
          <w:rFonts w:ascii="Times New Roman" w:hAnsi="Times New Roman" w:cs="Times New Roman"/>
          <w:sz w:val="28"/>
          <w:szCs w:val="28"/>
        </w:rPr>
        <w:t xml:space="preserve">перечень информации (материалов), предоставляемой </w:t>
      </w:r>
      <w:r>
        <w:rPr>
          <w:rFonts w:ascii="Times New Roman" w:hAnsi="Times New Roman" w:cs="Times New Roman"/>
          <w:sz w:val="28"/>
          <w:szCs w:val="28"/>
        </w:rPr>
        <w:t>членам Ассоциации для ознакомления</w:t>
      </w:r>
      <w:r w:rsidRPr="000E3966">
        <w:rPr>
          <w:rFonts w:ascii="Times New Roman" w:hAnsi="Times New Roman" w:cs="Times New Roman"/>
          <w:sz w:val="28"/>
          <w:szCs w:val="28"/>
        </w:rPr>
        <w:t xml:space="preserve"> при подготовке к проведению общего собрания акционеров;</w:t>
      </w:r>
    </w:p>
    <w:p w14:paraId="61E537E5" w14:textId="77777777" w:rsidR="00FE5AFD" w:rsidRDefault="00FE5AF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перечень лиц, требующих проведения Общего собрания (если Общее собрание является внеочередным);</w:t>
      </w:r>
    </w:p>
    <w:p w14:paraId="30631874" w14:textId="11A58FDB" w:rsidR="00FE5AFD" w:rsidRPr="00FE5AFD" w:rsidRDefault="00FE5AF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5AFD">
        <w:rPr>
          <w:rFonts w:ascii="Times New Roman" w:hAnsi="Times New Roman" w:cs="Times New Roman"/>
          <w:sz w:val="28"/>
          <w:szCs w:val="28"/>
        </w:rPr>
        <w:t>формулировки ре</w:t>
      </w:r>
      <w:r>
        <w:rPr>
          <w:rFonts w:ascii="Times New Roman" w:hAnsi="Times New Roman" w:cs="Times New Roman"/>
          <w:sz w:val="28"/>
          <w:szCs w:val="28"/>
        </w:rPr>
        <w:t>шений по вопросам повестки дня О</w:t>
      </w:r>
      <w:r w:rsidRPr="00FE5AFD">
        <w:rPr>
          <w:rFonts w:ascii="Times New Roman" w:hAnsi="Times New Roman" w:cs="Times New Roman"/>
          <w:sz w:val="28"/>
          <w:szCs w:val="28"/>
        </w:rPr>
        <w:t>бщего собрания.</w:t>
      </w:r>
    </w:p>
    <w:p w14:paraId="76747BF4" w14:textId="2C78F097" w:rsidR="00F2599E" w:rsidRDefault="009D51A8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Не позднее </w:t>
      </w:r>
      <w:r w:rsidR="0049201F">
        <w:rPr>
          <w:rFonts w:ascii="Times New Roman" w:eastAsia="Times New Roman" w:hAnsi="Times New Roman" w:cs="Times New Roman"/>
          <w:sz w:val="28"/>
          <w:szCs w:val="24"/>
        </w:rPr>
        <w:t xml:space="preserve">чем за 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>2</w:t>
      </w:r>
      <w:r w:rsidR="0049201F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 (двадцат</w:t>
      </w:r>
      <w:r w:rsidR="0049201F">
        <w:rPr>
          <w:rFonts w:ascii="Times New Roman" w:eastAsia="Times New Roman" w:hAnsi="Times New Roman" w:cs="Times New Roman"/>
          <w:sz w:val="28"/>
          <w:szCs w:val="24"/>
        </w:rPr>
        <w:t>ь один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>) календарны</w:t>
      </w:r>
      <w:r w:rsidR="0049201F"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 д</w:t>
      </w:r>
      <w:r w:rsidR="0049201F">
        <w:rPr>
          <w:rFonts w:ascii="Times New Roman" w:eastAsia="Times New Roman" w:hAnsi="Times New Roman" w:cs="Times New Roman"/>
          <w:sz w:val="28"/>
          <w:szCs w:val="24"/>
        </w:rPr>
        <w:t>ень</w:t>
      </w:r>
      <w:r w:rsidRPr="000E3966">
        <w:rPr>
          <w:rFonts w:ascii="Times New Roman" w:eastAsia="Times New Roman" w:hAnsi="Times New Roman" w:cs="Times New Roman"/>
          <w:sz w:val="28"/>
          <w:szCs w:val="24"/>
        </w:rPr>
        <w:t xml:space="preserve"> до даты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Общего собрания </w:t>
      </w:r>
      <w:r w:rsidR="000E3966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C05BAC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424E79">
        <w:rPr>
          <w:rFonts w:ascii="Times New Roman" w:eastAsia="Times New Roman" w:hAnsi="Times New Roman" w:cs="Times New Roman"/>
          <w:sz w:val="28"/>
          <w:szCs w:val="28"/>
        </w:rPr>
        <w:t xml:space="preserve">направляет всем членам Ассоциации </w:t>
      </w:r>
      <w:r w:rsidR="00F2599E" w:rsidRPr="009D51A8">
        <w:rPr>
          <w:rFonts w:ascii="Times New Roman" w:eastAsia="Times New Roman" w:hAnsi="Times New Roman" w:cs="Times New Roman"/>
          <w:sz w:val="28"/>
          <w:szCs w:val="28"/>
        </w:rPr>
        <w:t>Уведомление о проведении Общего собрания</w:t>
      </w:r>
      <w:r w:rsidR="00424E79">
        <w:rPr>
          <w:rFonts w:ascii="Times New Roman" w:eastAsia="Times New Roman" w:hAnsi="Times New Roman" w:cs="Times New Roman"/>
          <w:sz w:val="28"/>
          <w:szCs w:val="28"/>
        </w:rPr>
        <w:t xml:space="preserve">, которое </w:t>
      </w:r>
      <w:r w:rsidR="00FE5AFD">
        <w:rPr>
          <w:rFonts w:ascii="Times New Roman" w:eastAsia="Times New Roman" w:hAnsi="Times New Roman" w:cs="Times New Roman"/>
          <w:sz w:val="28"/>
          <w:szCs w:val="28"/>
        </w:rPr>
        <w:t>должно содержать сведения, указанные в пунктах 9.1.1 – 9.1.9 настоящего Устава.</w:t>
      </w:r>
    </w:p>
    <w:p w14:paraId="228193F7" w14:textId="2A7E55C6" w:rsidR="00813BF4" w:rsidRPr="00813BF4" w:rsidRDefault="002233EE" w:rsidP="00674EC7">
      <w:pPr>
        <w:pStyle w:val="a5"/>
        <w:widowControl w:val="0"/>
        <w:numPr>
          <w:ilvl w:val="1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BF4">
        <w:rPr>
          <w:rFonts w:ascii="Times New Roman" w:hAnsi="Times New Roman" w:cs="Times New Roman"/>
          <w:sz w:val="28"/>
          <w:szCs w:val="28"/>
        </w:rPr>
        <w:t>Уведомления о проведении Общего собрания должны быть направлены в адрес членов Ассоциации заказным письмом по адресу, указанному в Реестре членов</w:t>
      </w:r>
      <w:r w:rsidR="00813BF4" w:rsidRPr="00813BF4">
        <w:rPr>
          <w:rFonts w:ascii="Times New Roman" w:hAnsi="Times New Roman" w:cs="Times New Roman"/>
          <w:sz w:val="28"/>
          <w:szCs w:val="28"/>
        </w:rPr>
        <w:t>,</w:t>
      </w:r>
      <w:r w:rsidRPr="00813BF4">
        <w:rPr>
          <w:rFonts w:ascii="Times New Roman" w:hAnsi="Times New Roman" w:cs="Times New Roman"/>
          <w:sz w:val="28"/>
          <w:szCs w:val="28"/>
        </w:rPr>
        <w:t xml:space="preserve"> либо вручены под роспись лично члену Ассоциации или его уполномоченному представителю.</w:t>
      </w:r>
    </w:p>
    <w:p w14:paraId="43DE489E" w14:textId="000E2427" w:rsidR="00813BF4" w:rsidRPr="00813BF4" w:rsidRDefault="00813BF4" w:rsidP="00674EC7">
      <w:pPr>
        <w:pStyle w:val="a5"/>
        <w:widowControl w:val="0"/>
        <w:numPr>
          <w:ilvl w:val="1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BF4">
        <w:rPr>
          <w:rFonts w:ascii="Times New Roman" w:hAnsi="Times New Roman" w:cs="Times New Roman"/>
          <w:sz w:val="28"/>
          <w:szCs w:val="28"/>
        </w:rPr>
        <w:t xml:space="preserve">Внутренним документом Ассоциации, утверждаемым Общим собранием, может быть предусмотрено, что Уведомление о проведении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доводится до сведения членов Ассоциации путем размещения указанного Уведомления </w:t>
      </w:r>
      <w:r w:rsidRPr="00813BF4">
        <w:rPr>
          <w:rFonts w:ascii="Times New Roman" w:hAnsi="Times New Roman" w:cs="Times New Roman"/>
          <w:sz w:val="28"/>
          <w:szCs w:val="28"/>
        </w:rPr>
        <w:t>на официальном с</w:t>
      </w:r>
      <w:r>
        <w:rPr>
          <w:rFonts w:ascii="Times New Roman" w:hAnsi="Times New Roman" w:cs="Times New Roman"/>
          <w:sz w:val="28"/>
          <w:szCs w:val="28"/>
        </w:rPr>
        <w:t xml:space="preserve">айте Ассоциации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Интернет и не подлежит направления членам Ассоциации в порядке, установленном пункте 9.3 настоящего Устава.</w:t>
      </w:r>
    </w:p>
    <w:p w14:paraId="144C2D91" w14:textId="76FDED90" w:rsidR="00F2599E" w:rsidRDefault="004167B7" w:rsidP="00674EC7">
      <w:pPr>
        <w:pStyle w:val="a5"/>
        <w:widowControl w:val="0"/>
        <w:numPr>
          <w:ilvl w:val="1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F2599E" w:rsidRPr="00F2599E">
        <w:rPr>
          <w:rFonts w:ascii="Times New Roman" w:eastAsia="Times New Roman" w:hAnsi="Times New Roman" w:cs="Times New Roman"/>
          <w:sz w:val="28"/>
          <w:szCs w:val="28"/>
        </w:rPr>
        <w:t xml:space="preserve"> член Ассоциации вправе вносить предложения о включении в повестку дня Общего собрания дополнительных вопросов и предложения по кандидатурам членов Правления, членов Ревизионной комиссии и аудитора.</w:t>
      </w:r>
    </w:p>
    <w:p w14:paraId="402E013C" w14:textId="36B2AD18" w:rsidR="00F2599E" w:rsidRDefault="002233EE" w:rsidP="00292F49">
      <w:pPr>
        <w:pStyle w:val="a5"/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599E" w:rsidRPr="00F2599E">
        <w:rPr>
          <w:rFonts w:ascii="Times New Roman" w:hAnsi="Times New Roman" w:cs="Times New Roman"/>
          <w:sz w:val="28"/>
          <w:szCs w:val="28"/>
        </w:rPr>
        <w:t xml:space="preserve">Предложения о внесении дополнительных вопросов в повестку дня Общего собрания и предложения о выдвижении кандидатов, вносятся членами Ассоциации в письменной форме с указанием имени (наименования) представившего их члена Ассоциации и направляются в </w:t>
      </w:r>
      <w:r w:rsidR="00F2599E" w:rsidRPr="0059268A">
        <w:rPr>
          <w:rFonts w:ascii="Times New Roman" w:hAnsi="Times New Roman" w:cs="Times New Roman"/>
          <w:sz w:val="28"/>
          <w:szCs w:val="28"/>
        </w:rPr>
        <w:t>адрес Ассоциации</w:t>
      </w:r>
      <w:r w:rsidR="00840495" w:rsidRPr="0059268A">
        <w:rPr>
          <w:rFonts w:ascii="Times New Roman" w:hAnsi="Times New Roman" w:cs="Times New Roman"/>
          <w:sz w:val="28"/>
          <w:szCs w:val="28"/>
        </w:rPr>
        <w:t xml:space="preserve">. Вопрос, предложенный членом (членами) Ассоциации, подлежит включению в повестку дня Общего собрания, равно как выдвинутые кандидаты подлежат включению в список кандидатур для голосования по </w:t>
      </w:r>
      <w:r w:rsidR="00496607">
        <w:rPr>
          <w:rFonts w:ascii="Times New Roman" w:hAnsi="Times New Roman" w:cs="Times New Roman"/>
          <w:sz w:val="28"/>
          <w:szCs w:val="28"/>
        </w:rPr>
        <w:t>избранию</w:t>
      </w:r>
      <w:r w:rsidR="00840495" w:rsidRPr="0059268A">
        <w:rPr>
          <w:rFonts w:ascii="Times New Roman" w:hAnsi="Times New Roman" w:cs="Times New Roman"/>
          <w:sz w:val="28"/>
          <w:szCs w:val="28"/>
        </w:rPr>
        <w:t xml:space="preserve"> соответствующего органа Ассоциации, только в случае, если предложение поступило в Ассоциацию </w:t>
      </w:r>
      <w:r w:rsidRPr="0059268A">
        <w:rPr>
          <w:rFonts w:ascii="Times New Roman" w:eastAsia="Times New Roman" w:hAnsi="Times New Roman" w:cs="Times New Roman"/>
          <w:sz w:val="28"/>
          <w:szCs w:val="28"/>
        </w:rPr>
        <w:t>не позднее, чем за 14 (четырнадцать) календарных дней до его проведения</w:t>
      </w:r>
      <w:r w:rsidR="00F2599E" w:rsidRPr="0059268A">
        <w:rPr>
          <w:rFonts w:ascii="Times New Roman" w:hAnsi="Times New Roman" w:cs="Times New Roman"/>
          <w:sz w:val="28"/>
          <w:szCs w:val="28"/>
        </w:rPr>
        <w:t>.</w:t>
      </w:r>
    </w:p>
    <w:p w14:paraId="33609FF9" w14:textId="4E0480B4" w:rsidR="002233EE" w:rsidRPr="002233EE" w:rsidRDefault="002233EE" w:rsidP="00674EC7">
      <w:pPr>
        <w:pStyle w:val="a5"/>
        <w:widowControl w:val="0"/>
        <w:numPr>
          <w:ilvl w:val="1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в повестку дня </w:t>
      </w:r>
      <w:r w:rsidR="00FE5AFD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C05BAC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 всем членам Ассоциации у</w:t>
      </w:r>
      <w:r w:rsidRPr="009D51A8">
        <w:rPr>
          <w:rFonts w:ascii="Times New Roman" w:eastAsia="Times New Roman" w:hAnsi="Times New Roman" w:cs="Times New Roman"/>
          <w:sz w:val="28"/>
          <w:szCs w:val="28"/>
        </w:rPr>
        <w:t>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AFD">
        <w:rPr>
          <w:rFonts w:ascii="Times New Roman" w:eastAsia="Times New Roman" w:hAnsi="Times New Roman" w:cs="Times New Roman"/>
          <w:sz w:val="28"/>
          <w:szCs w:val="28"/>
        </w:rPr>
        <w:t>об изменении повестки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не позднее </w:t>
      </w:r>
      <w:r w:rsidR="00813BF4">
        <w:rPr>
          <w:rFonts w:ascii="Times New Roman" w:eastAsia="Times New Roman" w:hAnsi="Times New Roman" w:cs="Times New Roman"/>
          <w:sz w:val="28"/>
          <w:szCs w:val="28"/>
        </w:rPr>
        <w:t>7 (календарных) дней до даты проведения Общего собрания.</w:t>
      </w:r>
    </w:p>
    <w:p w14:paraId="17293E64" w14:textId="7A4CA385" w:rsidR="004167B7" w:rsidRDefault="002233EE" w:rsidP="00674EC7">
      <w:pPr>
        <w:pStyle w:val="a5"/>
        <w:widowControl w:val="0"/>
        <w:numPr>
          <w:ilvl w:val="1"/>
          <w:numId w:val="44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599E">
        <w:rPr>
          <w:rFonts w:ascii="Times New Roman" w:hAnsi="Times New Roman" w:cs="Times New Roman"/>
          <w:sz w:val="28"/>
          <w:szCs w:val="28"/>
        </w:rPr>
        <w:t>нформация и материалы по вопросам повестки дня</w:t>
      </w:r>
      <w:r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="00F2599E" w:rsidRPr="00F2599E">
        <w:rPr>
          <w:rFonts w:ascii="Times New Roman" w:hAnsi="Times New Roman" w:cs="Times New Roman"/>
          <w:sz w:val="28"/>
          <w:szCs w:val="28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2599E">
        <w:rPr>
          <w:rFonts w:ascii="Times New Roman" w:hAnsi="Times New Roman" w:cs="Times New Roman"/>
          <w:sz w:val="28"/>
          <w:szCs w:val="28"/>
        </w:rPr>
        <w:t>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2599E">
        <w:rPr>
          <w:rFonts w:ascii="Times New Roman" w:hAnsi="Times New Roman" w:cs="Times New Roman"/>
          <w:sz w:val="28"/>
          <w:szCs w:val="28"/>
        </w:rPr>
        <w:t xml:space="preserve"> членам Ассоциации для ознакомления </w:t>
      </w:r>
      <w:r w:rsidR="00813BF4">
        <w:rPr>
          <w:rFonts w:ascii="Times New Roman" w:hAnsi="Times New Roman" w:cs="Times New Roman"/>
          <w:sz w:val="28"/>
          <w:szCs w:val="28"/>
        </w:rPr>
        <w:t xml:space="preserve">в помещении Ассоциации </w:t>
      </w:r>
      <w:r>
        <w:rPr>
          <w:rFonts w:ascii="Times New Roman" w:hAnsi="Times New Roman" w:cs="Times New Roman"/>
          <w:sz w:val="28"/>
          <w:szCs w:val="28"/>
        </w:rPr>
        <w:t xml:space="preserve">по адресу Ассоциации, указанному в Едином государственном реестре юридических лиц, либо иному адресу, </w:t>
      </w:r>
      <w:r w:rsidR="00813BF4">
        <w:rPr>
          <w:rFonts w:ascii="Times New Roman" w:hAnsi="Times New Roman" w:cs="Times New Roman"/>
          <w:sz w:val="28"/>
          <w:szCs w:val="28"/>
        </w:rPr>
        <w:t xml:space="preserve">расположенному в пределах места нахождения Ассоциации и </w:t>
      </w:r>
      <w:r>
        <w:rPr>
          <w:rFonts w:ascii="Times New Roman" w:hAnsi="Times New Roman" w:cs="Times New Roman"/>
          <w:sz w:val="28"/>
          <w:szCs w:val="28"/>
        </w:rPr>
        <w:t>указанному в Уведомлении о проведении Общего собрания.</w:t>
      </w:r>
    </w:p>
    <w:p w14:paraId="2A406231" w14:textId="3B815E64" w:rsidR="00745C9E" w:rsidRPr="00745C9E" w:rsidRDefault="00745C9E" w:rsidP="00674EC7">
      <w:pPr>
        <w:pStyle w:val="a5"/>
        <w:widowControl w:val="0"/>
        <w:numPr>
          <w:ilvl w:val="1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851" w:hanging="851"/>
        <w:contextualSpacing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 очередного Общего собрания.</w:t>
      </w:r>
    </w:p>
    <w:p w14:paraId="0A9731F4" w14:textId="3F4E6A50" w:rsidR="00AE3405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C9E">
        <w:rPr>
          <w:rFonts w:ascii="Times New Roman" w:eastAsia="Times New Roman" w:hAnsi="Times New Roman" w:cs="Times New Roman"/>
          <w:sz w:val="28"/>
          <w:szCs w:val="28"/>
        </w:rPr>
        <w:t>Очередное Общее собрание</w:t>
      </w:r>
      <w:r w:rsidR="002142E4" w:rsidRPr="00745C9E">
        <w:rPr>
          <w:rFonts w:ascii="Times New Roman" w:eastAsia="Times New Roman" w:hAnsi="Times New Roman" w:cs="Times New Roman"/>
          <w:sz w:val="28"/>
          <w:szCs w:val="28"/>
        </w:rPr>
        <w:t xml:space="preserve"> членов Ассоциации</w:t>
      </w:r>
      <w:r w:rsidRPr="00745C9E">
        <w:rPr>
          <w:rFonts w:ascii="Times New Roman" w:eastAsia="Times New Roman" w:hAnsi="Times New Roman" w:cs="Times New Roman"/>
          <w:sz w:val="28"/>
          <w:szCs w:val="28"/>
        </w:rPr>
        <w:t xml:space="preserve">, на котором утверждаются годовые результаты его деятельности, проводится не ранее чем через два и не позднее чем через </w:t>
      </w:r>
      <w:r w:rsidR="00FE5AFD">
        <w:rPr>
          <w:rFonts w:ascii="Times New Roman" w:eastAsia="Times New Roman" w:hAnsi="Times New Roman" w:cs="Times New Roman"/>
          <w:sz w:val="28"/>
          <w:szCs w:val="28"/>
        </w:rPr>
        <w:t>шесть месяцев</w:t>
      </w:r>
      <w:r w:rsidRPr="00745C9E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финансового года. </w:t>
      </w:r>
    </w:p>
    <w:p w14:paraId="15C9CCB6" w14:textId="03F8E3B9" w:rsidR="004167B7" w:rsidRPr="00E16DA8" w:rsidRDefault="004167B7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созыве очередного Общего собрания принимается Правлением Ассоциации.</w:t>
      </w:r>
    </w:p>
    <w:p w14:paraId="150728C9" w14:textId="6F45A7A3" w:rsidR="00E16DA8" w:rsidRPr="00E16DA8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C9E">
        <w:rPr>
          <w:rFonts w:ascii="Times New Roman" w:eastAsia="Times New Roman" w:hAnsi="Times New Roman" w:cs="Times New Roman"/>
          <w:sz w:val="28"/>
          <w:szCs w:val="28"/>
        </w:rPr>
        <w:t>Повестка дня очередного Общего собрания должна в обязательном порядке содержать вопросы, предусмотренные подпунктами 8.2.4, 8.2.1</w:t>
      </w:r>
      <w:r w:rsidR="001F6079" w:rsidRPr="00745C9E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5610">
        <w:rPr>
          <w:rFonts w:ascii="Times New Roman" w:eastAsia="Times New Roman" w:hAnsi="Times New Roman" w:cs="Times New Roman"/>
          <w:sz w:val="28"/>
          <w:szCs w:val="28"/>
        </w:rPr>
        <w:t>, 8.2.19</w:t>
      </w:r>
      <w:r w:rsidRPr="00745C9E">
        <w:rPr>
          <w:rFonts w:ascii="Times New Roman" w:eastAsia="Times New Roman" w:hAnsi="Times New Roman" w:cs="Times New Roman"/>
          <w:sz w:val="28"/>
          <w:szCs w:val="28"/>
        </w:rPr>
        <w:t xml:space="preserve"> пункта 8.2 настоящего Устава</w:t>
      </w:r>
      <w:r w:rsidR="00E16DA8">
        <w:rPr>
          <w:rFonts w:ascii="Times New Roman" w:eastAsia="Times New Roman" w:hAnsi="Times New Roman" w:cs="Times New Roman"/>
          <w:sz w:val="28"/>
          <w:szCs w:val="28"/>
        </w:rPr>
        <w:t>, и может содержать иные вопросы</w:t>
      </w:r>
      <w:r w:rsidR="00E16DA8">
        <w:rPr>
          <w:rFonts w:ascii="Times New Roman" w:hAnsi="Times New Roman" w:cs="Times New Roman"/>
          <w:sz w:val="28"/>
          <w:szCs w:val="28"/>
        </w:rPr>
        <w:t>, отнесенные к компетенции Общего собрания.</w:t>
      </w:r>
    </w:p>
    <w:p w14:paraId="4ABDBFE6" w14:textId="242D2555" w:rsidR="00AE3405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C9E">
        <w:rPr>
          <w:rFonts w:ascii="Times New Roman" w:eastAsia="Times New Roman" w:hAnsi="Times New Roman" w:cs="Times New Roman"/>
          <w:sz w:val="28"/>
          <w:szCs w:val="28"/>
        </w:rPr>
        <w:t>Очередное О</w:t>
      </w:r>
      <w:r w:rsidR="00247F6D" w:rsidRPr="00745C9E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</w:t>
      </w:r>
      <w:r w:rsidRPr="00745C9E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форме совместного присутствия членов </w:t>
      </w:r>
      <w:r w:rsidR="0091361D" w:rsidRPr="00745C9E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Pr="00745C9E">
        <w:rPr>
          <w:rFonts w:ascii="Times New Roman" w:eastAsia="Times New Roman" w:hAnsi="Times New Roman" w:cs="Times New Roman"/>
          <w:sz w:val="28"/>
          <w:szCs w:val="28"/>
        </w:rPr>
        <w:t>(представителей членов</w:t>
      </w:r>
      <w:r w:rsidR="0091361D" w:rsidRPr="00745C9E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745C9E">
        <w:rPr>
          <w:rFonts w:ascii="Times New Roman" w:eastAsia="Times New Roman" w:hAnsi="Times New Roman" w:cs="Times New Roman"/>
          <w:sz w:val="28"/>
          <w:szCs w:val="28"/>
        </w:rPr>
        <w:t>) для обсуждения вопросов повестки дня и принятия решений по вопросам, поставленным на голосование.</w:t>
      </w:r>
    </w:p>
    <w:p w14:paraId="1A1F5C82" w14:textId="402CA6EA" w:rsidR="00745C9E" w:rsidRPr="00745C9E" w:rsidRDefault="00745C9E" w:rsidP="00674EC7">
      <w:pPr>
        <w:pStyle w:val="a5"/>
        <w:widowControl w:val="0"/>
        <w:numPr>
          <w:ilvl w:val="1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851" w:hanging="851"/>
        <w:contextualSpacing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Созыв внеочередного Общего собрания.</w:t>
      </w:r>
    </w:p>
    <w:p w14:paraId="2A2C8209" w14:textId="7AF1ABF6" w:rsidR="00E16DA8" w:rsidRPr="00E16DA8" w:rsidRDefault="00E16DA8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6DA8">
        <w:rPr>
          <w:rFonts w:ascii="Times New Roman" w:hAnsi="Times New Roman" w:cs="Times New Roman"/>
          <w:sz w:val="28"/>
          <w:szCs w:val="28"/>
        </w:rPr>
        <w:t>Общие собрания член</w:t>
      </w:r>
      <w:r>
        <w:rPr>
          <w:rFonts w:ascii="Times New Roman" w:hAnsi="Times New Roman" w:cs="Times New Roman"/>
          <w:sz w:val="28"/>
          <w:szCs w:val="28"/>
        </w:rPr>
        <w:t xml:space="preserve">ов Ассоциации помимо очередного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E16DA8">
        <w:rPr>
          <w:rFonts w:ascii="Times New Roman" w:hAnsi="Times New Roman" w:cs="Times New Roman"/>
          <w:sz w:val="28"/>
          <w:szCs w:val="28"/>
        </w:rPr>
        <w:t>щего собрания являются внеочередными.</w:t>
      </w:r>
    </w:p>
    <w:p w14:paraId="3C92D2DB" w14:textId="072040CF" w:rsidR="00E27138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5C9E">
        <w:rPr>
          <w:rFonts w:ascii="Times New Roman" w:hAnsi="Times New Roman" w:cs="Times New Roman"/>
          <w:sz w:val="28"/>
          <w:szCs w:val="28"/>
        </w:rPr>
        <w:t>Внеочередное Общее собрание членов</w:t>
      </w:r>
      <w:r w:rsidR="00C01F3F" w:rsidRPr="00745C9E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745C9E">
        <w:rPr>
          <w:rFonts w:ascii="Times New Roman" w:hAnsi="Times New Roman" w:cs="Times New Roman"/>
          <w:sz w:val="28"/>
          <w:szCs w:val="28"/>
        </w:rPr>
        <w:t xml:space="preserve"> созывается </w:t>
      </w:r>
      <w:r w:rsidR="004167B7">
        <w:rPr>
          <w:rFonts w:ascii="Times New Roman" w:hAnsi="Times New Roman" w:cs="Times New Roman"/>
          <w:sz w:val="28"/>
          <w:szCs w:val="28"/>
        </w:rPr>
        <w:t>Председателем</w:t>
      </w:r>
      <w:r w:rsidR="00FE5AFD">
        <w:rPr>
          <w:rFonts w:ascii="Times New Roman" w:hAnsi="Times New Roman" w:cs="Times New Roman"/>
          <w:sz w:val="28"/>
          <w:szCs w:val="28"/>
        </w:rPr>
        <w:t xml:space="preserve"> Правления Ассоциации</w:t>
      </w:r>
      <w:r w:rsidRPr="00745C9E">
        <w:rPr>
          <w:rFonts w:ascii="Times New Roman" w:hAnsi="Times New Roman" w:cs="Times New Roman"/>
          <w:sz w:val="28"/>
          <w:szCs w:val="28"/>
        </w:rPr>
        <w:t xml:space="preserve"> по требованию</w:t>
      </w:r>
      <w:r w:rsidR="00E27138" w:rsidRPr="00745C9E">
        <w:rPr>
          <w:rFonts w:ascii="Times New Roman" w:hAnsi="Times New Roman" w:cs="Times New Roman"/>
          <w:sz w:val="28"/>
          <w:szCs w:val="28"/>
        </w:rPr>
        <w:t>:</w:t>
      </w:r>
    </w:p>
    <w:p w14:paraId="19DA7EA5" w14:textId="21028752" w:rsidR="00371871" w:rsidRPr="0035000E" w:rsidRDefault="00D527E3" w:rsidP="00371871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Квалифицированного члена Ассоциации</w:t>
      </w:r>
      <w:r w:rsidR="00371871" w:rsidRPr="0035000E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7AFDFD1" w14:textId="1F0E2925" w:rsidR="00E27138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не менее 10% от обще</w:t>
      </w:r>
      <w:r w:rsidR="00E27138" w:rsidRPr="0035000E">
        <w:rPr>
          <w:rFonts w:ascii="Times New Roman" w:eastAsia="Times New Roman" w:hAnsi="Times New Roman" w:cs="Times New Roman"/>
          <w:sz w:val="28"/>
          <w:szCs w:val="24"/>
        </w:rPr>
        <w:t>го количества членов Ассоциации;</w:t>
      </w:r>
      <w:r w:rsidRPr="003500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12A40F8" w14:textId="7D4D2F74" w:rsidR="00E27138" w:rsidRPr="0035000E" w:rsidRDefault="00E27138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Правления Ассоциации;</w:t>
      </w:r>
    </w:p>
    <w:p w14:paraId="2D0B6773" w14:textId="2757C66B" w:rsidR="00E27138" w:rsidRPr="0035000E" w:rsidRDefault="005B1C20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Исполнительного директора</w:t>
      </w:r>
      <w:r w:rsidR="00E27138" w:rsidRPr="0035000E">
        <w:rPr>
          <w:rFonts w:ascii="Times New Roman" w:eastAsia="Times New Roman" w:hAnsi="Times New Roman" w:cs="Times New Roman"/>
          <w:sz w:val="28"/>
          <w:szCs w:val="24"/>
        </w:rPr>
        <w:t xml:space="preserve"> Ассоциации;</w:t>
      </w:r>
      <w:r w:rsidR="00FA7FD6" w:rsidRPr="0035000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298C7C33" w14:textId="6D63BD60" w:rsidR="00E27138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Р</w:t>
      </w:r>
      <w:r w:rsidR="00E27138" w:rsidRPr="0035000E">
        <w:rPr>
          <w:rFonts w:ascii="Times New Roman" w:eastAsia="Times New Roman" w:hAnsi="Times New Roman" w:cs="Times New Roman"/>
          <w:sz w:val="28"/>
          <w:szCs w:val="24"/>
        </w:rPr>
        <w:t>евизионной комиссии Ассоциации;</w:t>
      </w:r>
    </w:p>
    <w:p w14:paraId="7F8B89E4" w14:textId="77777777" w:rsidR="00745C9E" w:rsidRDefault="00C511A0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511A0">
        <w:rPr>
          <w:rFonts w:ascii="Times New Roman" w:eastAsia="Times New Roman" w:hAnsi="Times New Roman" w:cs="Times New Roman"/>
          <w:sz w:val="28"/>
          <w:szCs w:val="24"/>
        </w:rPr>
        <w:t xml:space="preserve">аудиторской организации (аудитора) </w:t>
      </w:r>
      <w:r w:rsidR="00FA7FD6" w:rsidRPr="00C511A0">
        <w:rPr>
          <w:rFonts w:ascii="Times New Roman" w:eastAsia="Times New Roman" w:hAnsi="Times New Roman" w:cs="Times New Roman"/>
          <w:sz w:val="28"/>
          <w:szCs w:val="24"/>
        </w:rPr>
        <w:t xml:space="preserve">Ассоциации. </w:t>
      </w:r>
    </w:p>
    <w:p w14:paraId="1AEA3954" w14:textId="700AEBD7" w:rsidR="00745C9E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5C9E">
        <w:rPr>
          <w:rFonts w:ascii="Times New Roman" w:hAnsi="Times New Roman" w:cs="Times New Roman"/>
          <w:sz w:val="28"/>
          <w:szCs w:val="28"/>
        </w:rPr>
        <w:t>В требовании о проведении внеочередного Общего собрания должны быть</w:t>
      </w:r>
      <w:r w:rsidR="00AA2614">
        <w:rPr>
          <w:rFonts w:ascii="Times New Roman" w:hAnsi="Times New Roman" w:cs="Times New Roman"/>
          <w:sz w:val="28"/>
          <w:szCs w:val="28"/>
        </w:rPr>
        <w:t xml:space="preserve"> указаны</w:t>
      </w:r>
      <w:r w:rsidR="00745C9E">
        <w:rPr>
          <w:rFonts w:ascii="Times New Roman" w:hAnsi="Times New Roman" w:cs="Times New Roman"/>
          <w:sz w:val="28"/>
          <w:szCs w:val="28"/>
        </w:rPr>
        <w:t>:</w:t>
      </w:r>
    </w:p>
    <w:p w14:paraId="11988DD0" w14:textId="1F16136A" w:rsidR="00687249" w:rsidRDefault="00687249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лица, требующие проведения Общего собрания;</w:t>
      </w:r>
    </w:p>
    <w:p w14:paraId="07B23DA2" w14:textId="248513EB" w:rsidR="00745C9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5C9E">
        <w:rPr>
          <w:rFonts w:ascii="Times New Roman" w:eastAsia="Times New Roman" w:hAnsi="Times New Roman" w:cs="Times New Roman"/>
          <w:sz w:val="28"/>
          <w:szCs w:val="24"/>
        </w:rPr>
        <w:t xml:space="preserve">вопросы, подлежащие внесению в повестку дня </w:t>
      </w:r>
      <w:r w:rsidR="00AA2614">
        <w:rPr>
          <w:rFonts w:ascii="Times New Roman" w:eastAsia="Times New Roman" w:hAnsi="Times New Roman" w:cs="Times New Roman"/>
          <w:sz w:val="28"/>
          <w:szCs w:val="24"/>
        </w:rPr>
        <w:t xml:space="preserve">Общего </w:t>
      </w:r>
      <w:r w:rsidRPr="00745C9E">
        <w:rPr>
          <w:rFonts w:ascii="Times New Roman" w:eastAsia="Times New Roman" w:hAnsi="Times New Roman" w:cs="Times New Roman"/>
          <w:sz w:val="28"/>
          <w:szCs w:val="24"/>
        </w:rPr>
        <w:t>собрания</w:t>
      </w:r>
      <w:r w:rsidR="00745C9E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68FCE08" w14:textId="2F0F9322" w:rsidR="00AA2614" w:rsidRPr="00AA2614" w:rsidRDefault="00AA2614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272A9">
        <w:rPr>
          <w:rFonts w:ascii="Times New Roman" w:hAnsi="Times New Roman" w:cs="Times New Roman"/>
          <w:sz w:val="28"/>
          <w:szCs w:val="28"/>
        </w:rPr>
        <w:t>формулировки проект</w:t>
      </w:r>
      <w:r>
        <w:rPr>
          <w:rFonts w:ascii="Times New Roman" w:hAnsi="Times New Roman" w:cs="Times New Roman"/>
          <w:sz w:val="28"/>
          <w:szCs w:val="28"/>
        </w:rPr>
        <w:t>ов решений по вопросам повестки дня;</w:t>
      </w:r>
    </w:p>
    <w:p w14:paraId="51C1C761" w14:textId="3FA54093" w:rsidR="00AE3405" w:rsidRPr="00745C9E" w:rsidRDefault="00AA2614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272A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проведения внеочередного Общего собрания</w:t>
      </w:r>
      <w:r w:rsidR="00FA7FD6" w:rsidRPr="00745C9E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20AB2BA" w14:textId="262F7FB5" w:rsidR="00AE3405" w:rsidRPr="00236CF6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E5AFD">
        <w:rPr>
          <w:rFonts w:ascii="Times New Roman" w:hAnsi="Times New Roman" w:cs="Times New Roman"/>
          <w:sz w:val="28"/>
          <w:szCs w:val="28"/>
        </w:rPr>
        <w:t>Правления</w:t>
      </w:r>
      <w:r w:rsidRPr="002272A9">
        <w:rPr>
          <w:rFonts w:ascii="Times New Roman" w:hAnsi="Times New Roman" w:cs="Times New Roman"/>
          <w:sz w:val="28"/>
          <w:szCs w:val="28"/>
        </w:rPr>
        <w:t xml:space="preserve"> не вправе вносить изменения в предлагаемые формулировки вопросов повестки дня, формулировки решений по таким вопросам, а также изменять предложенную форму проведения внеочередного Общего собрания, созываемого по треб</w:t>
      </w:r>
      <w:r w:rsidR="00745C9E">
        <w:rPr>
          <w:rFonts w:ascii="Times New Roman" w:hAnsi="Times New Roman" w:cs="Times New Roman"/>
          <w:sz w:val="28"/>
          <w:szCs w:val="28"/>
        </w:rPr>
        <w:t>ованию лиц, указанных в пункте 9.</w:t>
      </w:r>
      <w:r w:rsidR="000E3966">
        <w:rPr>
          <w:rFonts w:ascii="Times New Roman" w:hAnsi="Times New Roman" w:cs="Times New Roman"/>
          <w:sz w:val="28"/>
          <w:szCs w:val="28"/>
        </w:rPr>
        <w:t>9.2</w:t>
      </w:r>
      <w:r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Pr="00236CF6">
        <w:rPr>
          <w:rFonts w:ascii="Times New Roman" w:hAnsi="Times New Roman" w:cs="Times New Roman"/>
          <w:sz w:val="28"/>
          <w:szCs w:val="28"/>
        </w:rPr>
        <w:t>настоящего Устава.</w:t>
      </w:r>
    </w:p>
    <w:p w14:paraId="5CB5A3CC" w14:textId="1E873846" w:rsidR="00AE3405" w:rsidRPr="00236CF6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6CF6">
        <w:rPr>
          <w:rFonts w:ascii="Times New Roman" w:hAnsi="Times New Roman" w:cs="Times New Roman"/>
          <w:sz w:val="28"/>
          <w:szCs w:val="28"/>
        </w:rPr>
        <w:t xml:space="preserve">В течение 3 (трех) календарных дней с момента получения требования о созыве внеочередного Общего собрания Председатель </w:t>
      </w:r>
      <w:r w:rsidR="00FE5AFD" w:rsidRPr="00236CF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236CF6">
        <w:rPr>
          <w:rFonts w:ascii="Times New Roman" w:hAnsi="Times New Roman" w:cs="Times New Roman"/>
          <w:sz w:val="28"/>
          <w:szCs w:val="28"/>
        </w:rPr>
        <w:t xml:space="preserve">должен принять решение о проведении </w:t>
      </w:r>
      <w:r w:rsidR="00C01F3F" w:rsidRPr="00236CF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236CF6">
        <w:rPr>
          <w:rFonts w:ascii="Times New Roman" w:hAnsi="Times New Roman" w:cs="Times New Roman"/>
          <w:sz w:val="28"/>
          <w:szCs w:val="28"/>
        </w:rPr>
        <w:t xml:space="preserve">собрания либо об отказе в его проведении. </w:t>
      </w:r>
    </w:p>
    <w:p w14:paraId="3F59AE90" w14:textId="7B66B99C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36CF6">
        <w:rPr>
          <w:rFonts w:ascii="Times New Roman" w:hAnsi="Times New Roman" w:cs="Times New Roman"/>
          <w:sz w:val="28"/>
          <w:szCs w:val="28"/>
        </w:rPr>
        <w:t xml:space="preserve">Решение Председателя </w:t>
      </w:r>
      <w:r w:rsidR="00FE5AFD" w:rsidRPr="00236CF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236CF6">
        <w:rPr>
          <w:rFonts w:ascii="Times New Roman" w:hAnsi="Times New Roman" w:cs="Times New Roman"/>
          <w:sz w:val="28"/>
          <w:szCs w:val="28"/>
        </w:rPr>
        <w:t>о созыве внеочередного Общего собрания или мотивированное решение об отказе его созыва направляется</w:t>
      </w:r>
      <w:r w:rsidRPr="002272A9">
        <w:rPr>
          <w:rFonts w:ascii="Times New Roman" w:hAnsi="Times New Roman" w:cs="Times New Roman"/>
          <w:sz w:val="28"/>
          <w:szCs w:val="28"/>
        </w:rPr>
        <w:t xml:space="preserve"> лицам, требующим его созыва, не позднее 3 (трех) календарных дней со дня его принятия.</w:t>
      </w:r>
    </w:p>
    <w:p w14:paraId="6E8AA1E7" w14:textId="1C2CAC14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Внеочередное Общее собрание должно быть проведено в течение 25 (Двадцати пяти) календарных дней с даты принятия решения о </w:t>
      </w:r>
      <w:r w:rsidR="00123814" w:rsidRPr="00CF3734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2272A9">
        <w:rPr>
          <w:rFonts w:ascii="Times New Roman" w:hAnsi="Times New Roman" w:cs="Times New Roman"/>
          <w:sz w:val="28"/>
          <w:szCs w:val="28"/>
        </w:rPr>
        <w:t>Общего собрания.</w:t>
      </w:r>
    </w:p>
    <w:p w14:paraId="2116C678" w14:textId="11D283AC" w:rsidR="00E27138" w:rsidRPr="002272A9" w:rsidRDefault="00FA7FD6" w:rsidP="00674EC7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ПР</w:t>
      </w:r>
      <w:r w:rsidR="00E27138" w:rsidRPr="002272A9">
        <w:rPr>
          <w:rFonts w:ascii="Times New Roman" w:hAnsi="Times New Roman" w:cs="Times New Roman"/>
          <w:b/>
          <w:sz w:val="28"/>
          <w:szCs w:val="28"/>
        </w:rPr>
        <w:t xml:space="preserve">ОВЕДЕНИЕ ОБЩЕГО СОБРАНИЯ </w:t>
      </w:r>
      <w:r w:rsidR="006C281C">
        <w:rPr>
          <w:rFonts w:ascii="Times New Roman" w:hAnsi="Times New Roman" w:cs="Times New Roman"/>
          <w:b/>
          <w:sz w:val="28"/>
          <w:szCs w:val="28"/>
        </w:rPr>
        <w:t>ЧЛЕНОВ А</w:t>
      </w:r>
      <w:r w:rsidR="00F455E5">
        <w:rPr>
          <w:rFonts w:ascii="Times New Roman" w:hAnsi="Times New Roman" w:cs="Times New Roman"/>
          <w:b/>
          <w:sz w:val="28"/>
          <w:szCs w:val="28"/>
        </w:rPr>
        <w:t>С</w:t>
      </w:r>
      <w:r w:rsidR="006C281C">
        <w:rPr>
          <w:rFonts w:ascii="Times New Roman" w:hAnsi="Times New Roman" w:cs="Times New Roman"/>
          <w:b/>
          <w:sz w:val="28"/>
          <w:szCs w:val="28"/>
        </w:rPr>
        <w:t>СОЦИАЦИИ</w:t>
      </w:r>
    </w:p>
    <w:p w14:paraId="26FC5E2B" w14:textId="523B4B65" w:rsidR="00745C9E" w:rsidRPr="00745C9E" w:rsidRDefault="00745C9E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C9E">
        <w:rPr>
          <w:rFonts w:ascii="Times New Roman" w:hAnsi="Times New Roman" w:cs="Times New Roman"/>
          <w:sz w:val="28"/>
          <w:szCs w:val="28"/>
        </w:rPr>
        <w:t xml:space="preserve">Члены Ассоциации участвуют в Общем собрании членов лично или </w:t>
      </w:r>
      <w:r w:rsidRPr="00745C9E">
        <w:rPr>
          <w:rFonts w:ascii="Times New Roman" w:hAnsi="Times New Roman" w:cs="Times New Roman"/>
          <w:sz w:val="28"/>
          <w:szCs w:val="28"/>
        </w:rPr>
        <w:lastRenderedPageBreak/>
        <w:t>через своих представителей, действующих на основании доверенности.</w:t>
      </w:r>
    </w:p>
    <w:p w14:paraId="1E455434" w14:textId="56DD5B6C" w:rsidR="00745C9E" w:rsidRPr="007D5CC0" w:rsidRDefault="00745C9E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C0">
        <w:rPr>
          <w:rFonts w:ascii="Times New Roman" w:hAnsi="Times New Roman" w:cs="Times New Roman"/>
          <w:b/>
          <w:sz w:val="28"/>
          <w:szCs w:val="28"/>
        </w:rPr>
        <w:t xml:space="preserve">Проведение Общего собрания в форме </w:t>
      </w:r>
      <w:r>
        <w:rPr>
          <w:rFonts w:ascii="Times New Roman" w:hAnsi="Times New Roman" w:cs="Times New Roman"/>
          <w:b/>
          <w:sz w:val="28"/>
          <w:szCs w:val="28"/>
        </w:rPr>
        <w:t>собрания (совместного присутствия)</w:t>
      </w:r>
      <w:r w:rsidRPr="007D5CC0">
        <w:rPr>
          <w:rFonts w:ascii="Times New Roman" w:hAnsi="Times New Roman" w:cs="Times New Roman"/>
          <w:b/>
          <w:sz w:val="28"/>
          <w:szCs w:val="28"/>
        </w:rPr>
        <w:t>.</w:t>
      </w:r>
    </w:p>
    <w:p w14:paraId="6A98A7A2" w14:textId="77777777" w:rsidR="00745C9E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Общим собранием членов</w:t>
      </w:r>
      <w:r w:rsidR="00187D36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, проводимым в форме собрания, является совместное присутствие членов Ассоциации для обсуждения вопросов повестки дня и принятия решений по данным вопросам, проводимое в порядке, установленном настоящим Уставом и внутренними документами Ассоциации.</w:t>
      </w:r>
    </w:p>
    <w:p w14:paraId="360D74C0" w14:textId="11BD27C1" w:rsidR="00813BF4" w:rsidRPr="00F30309" w:rsidRDefault="00F30309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30309">
        <w:rPr>
          <w:rFonts w:ascii="Times New Roman" w:hAnsi="Times New Roman" w:cs="Times New Roman"/>
          <w:sz w:val="28"/>
          <w:szCs w:val="28"/>
        </w:rPr>
        <w:t xml:space="preserve">Общее собрание проводится по </w:t>
      </w:r>
      <w:r w:rsidR="00813BF4" w:rsidRPr="00F30309">
        <w:rPr>
          <w:rFonts w:ascii="Times New Roman" w:hAnsi="Times New Roman" w:cs="Times New Roman"/>
          <w:sz w:val="28"/>
          <w:szCs w:val="28"/>
        </w:rPr>
        <w:t>адресу Ассоциации, указанному в Едином государственном реестре юридических лиц, либо иному адресу, расположенному в пределах места нахождения Ассоциации и указанному в Уведомлении о проведении Общего собрания.</w:t>
      </w:r>
    </w:p>
    <w:p w14:paraId="22E4C9BE" w14:textId="0E34EE98" w:rsidR="00AE3405" w:rsidRPr="004167B7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7B7">
        <w:rPr>
          <w:rFonts w:ascii="Times New Roman" w:hAnsi="Times New Roman" w:cs="Times New Roman"/>
          <w:sz w:val="28"/>
          <w:szCs w:val="28"/>
        </w:rPr>
        <w:t xml:space="preserve">Протокол Общего собрания, проводимого </w:t>
      </w:r>
      <w:r w:rsidR="001A705A" w:rsidRPr="004167B7">
        <w:rPr>
          <w:rFonts w:ascii="Times New Roman" w:hAnsi="Times New Roman" w:cs="Times New Roman"/>
          <w:sz w:val="28"/>
          <w:szCs w:val="28"/>
        </w:rPr>
        <w:t xml:space="preserve">в </w:t>
      </w:r>
      <w:r w:rsidRPr="004167B7">
        <w:rPr>
          <w:rFonts w:ascii="Times New Roman" w:hAnsi="Times New Roman" w:cs="Times New Roman"/>
          <w:sz w:val="28"/>
          <w:szCs w:val="28"/>
        </w:rPr>
        <w:t>форме собрания (совместного присутствия), в обязательном порядке должен содержать следующую информацию:</w:t>
      </w:r>
    </w:p>
    <w:p w14:paraId="3E1C50E5" w14:textId="481082FA" w:rsidR="00AE3405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дата, время и место проведения собрания;</w:t>
      </w:r>
    </w:p>
    <w:p w14:paraId="5F5836FC" w14:textId="3C7D90F4" w:rsidR="00AE3405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вопросы, рассматриваемые на собрании (повестка дня);</w:t>
      </w:r>
    </w:p>
    <w:p w14:paraId="56423A90" w14:textId="382EBC34" w:rsidR="00AE3405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сведения о лицах, принявших участие в собрании;</w:t>
      </w:r>
    </w:p>
    <w:p w14:paraId="45CD780F" w14:textId="73F6EF61" w:rsidR="00AE3405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результаты голосования по каждому вопросу повестки дня;</w:t>
      </w:r>
    </w:p>
    <w:p w14:paraId="7683B7CE" w14:textId="634A49EE" w:rsidR="00AE3405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сведения о лицах, проводивших подсчет голосов;</w:t>
      </w:r>
    </w:p>
    <w:p w14:paraId="362F4A4E" w14:textId="34032CAB" w:rsidR="00AE3405" w:rsidRPr="0035000E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5000E">
        <w:rPr>
          <w:rFonts w:ascii="Times New Roman" w:eastAsia="Times New Roman" w:hAnsi="Times New Roman" w:cs="Times New Roman"/>
          <w:sz w:val="28"/>
          <w:szCs w:val="24"/>
        </w:rPr>
        <w:t>сведения о лицах, голосовавших против принятия решения собрания и потребовавших внести запись об этом в протокол.</w:t>
      </w:r>
    </w:p>
    <w:p w14:paraId="4B5C6D1B" w14:textId="14AB71E3" w:rsidR="00AE3405" w:rsidRPr="007D5CC0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before="24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C0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C01F3F" w:rsidRPr="007D5CC0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7D5CC0">
        <w:rPr>
          <w:rFonts w:ascii="Times New Roman" w:hAnsi="Times New Roman" w:cs="Times New Roman"/>
          <w:b/>
          <w:sz w:val="28"/>
          <w:szCs w:val="28"/>
        </w:rPr>
        <w:t>собрания в форме заочного голосования.</w:t>
      </w:r>
    </w:p>
    <w:p w14:paraId="5E4980E0" w14:textId="68B57469" w:rsidR="0035000E" w:rsidRPr="0035000E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00E">
        <w:rPr>
          <w:rFonts w:ascii="Times New Roman" w:eastAsia="Times New Roman" w:hAnsi="Times New Roman" w:cs="Times New Roman"/>
          <w:sz w:val="28"/>
          <w:szCs w:val="28"/>
        </w:rPr>
        <w:t>Решение Общего собрания членов Ассоциации может быть принято без проведения собрания или заседания путем проведения заочного голосования (опросным путем), за исключением принятия решений по во</w:t>
      </w:r>
      <w:r w:rsidR="00E27138" w:rsidRPr="0035000E">
        <w:rPr>
          <w:rFonts w:ascii="Times New Roman" w:eastAsia="Times New Roman" w:hAnsi="Times New Roman" w:cs="Times New Roman"/>
          <w:sz w:val="28"/>
          <w:szCs w:val="28"/>
        </w:rPr>
        <w:t>просам, предусмотренны</w:t>
      </w:r>
      <w:r w:rsidR="00241B6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7138" w:rsidRPr="0035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138" w:rsidRPr="00E607B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50CB" w:rsidRPr="00E607BD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="00E27138" w:rsidRPr="00E607BD">
        <w:rPr>
          <w:rFonts w:ascii="Times New Roman" w:eastAsia="Times New Roman" w:hAnsi="Times New Roman" w:cs="Times New Roman"/>
          <w:sz w:val="28"/>
          <w:szCs w:val="28"/>
        </w:rPr>
        <w:t xml:space="preserve"> 8.2</w:t>
      </w:r>
      <w:r w:rsidR="00E607BD" w:rsidRPr="00E607BD">
        <w:rPr>
          <w:rFonts w:ascii="Times New Roman" w:eastAsia="Times New Roman" w:hAnsi="Times New Roman" w:cs="Times New Roman"/>
          <w:sz w:val="28"/>
          <w:szCs w:val="28"/>
        </w:rPr>
        <w:t>.1 – 8.2.15</w:t>
      </w:r>
      <w:r w:rsidR="00E6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00E">
        <w:rPr>
          <w:rFonts w:ascii="Times New Roman" w:eastAsia="Times New Roman" w:hAnsi="Times New Roman" w:cs="Times New Roman"/>
          <w:sz w:val="28"/>
          <w:szCs w:val="28"/>
        </w:rPr>
        <w:t>настоящего Устава.</w:t>
      </w:r>
    </w:p>
    <w:p w14:paraId="2CDB9D48" w14:textId="3629FA51" w:rsidR="00AE3405" w:rsidRPr="002272A9" w:rsidRDefault="00FA7FD6" w:rsidP="00292F49">
      <w:pPr>
        <w:widowControl w:val="0"/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72A9">
        <w:rPr>
          <w:rFonts w:ascii="Times New Roman" w:eastAsia="Times New Roman" w:hAnsi="Times New Roman" w:cs="Times New Roman"/>
          <w:bCs/>
          <w:sz w:val="28"/>
          <w:szCs w:val="28"/>
        </w:rPr>
        <w:t>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15288317" w14:textId="7F7007DF" w:rsidR="00AE3405" w:rsidRPr="004167B7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B7">
        <w:rPr>
          <w:rFonts w:ascii="Times New Roman" w:hAnsi="Times New Roman" w:cs="Times New Roman"/>
          <w:sz w:val="28"/>
          <w:szCs w:val="28"/>
        </w:rPr>
        <w:t xml:space="preserve">В протоколе о результатах заочного голосования </w:t>
      </w:r>
      <w:r w:rsidR="00123814" w:rsidRPr="004167B7">
        <w:rPr>
          <w:rFonts w:ascii="Times New Roman" w:hAnsi="Times New Roman" w:cs="Times New Roman"/>
          <w:sz w:val="28"/>
          <w:szCs w:val="28"/>
        </w:rPr>
        <w:t xml:space="preserve">на Общем собрании </w:t>
      </w:r>
      <w:r w:rsidRPr="004167B7">
        <w:rPr>
          <w:rFonts w:ascii="Times New Roman" w:hAnsi="Times New Roman" w:cs="Times New Roman"/>
          <w:sz w:val="28"/>
          <w:szCs w:val="28"/>
        </w:rPr>
        <w:t>должны быть</w:t>
      </w:r>
      <w:r w:rsidRPr="004167B7">
        <w:rPr>
          <w:rFonts w:ascii="Times New Roman" w:eastAsia="Times New Roman" w:hAnsi="Times New Roman" w:cs="Times New Roman"/>
          <w:sz w:val="28"/>
          <w:szCs w:val="28"/>
        </w:rPr>
        <w:t xml:space="preserve"> указаны:</w:t>
      </w:r>
    </w:p>
    <w:p w14:paraId="4E39BBB5" w14:textId="02C8777A" w:rsidR="00AE3405" w:rsidRPr="004167B7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67B7">
        <w:rPr>
          <w:rFonts w:ascii="Times New Roman" w:eastAsia="Times New Roman" w:hAnsi="Times New Roman" w:cs="Times New Roman"/>
          <w:sz w:val="28"/>
          <w:szCs w:val="24"/>
        </w:rPr>
        <w:t xml:space="preserve">дата, до которой принимались документы, содержащие </w:t>
      </w:r>
      <w:r w:rsidRPr="004167B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сведения о голосовании </w:t>
      </w:r>
      <w:r w:rsidR="00A71881" w:rsidRPr="004167B7">
        <w:rPr>
          <w:rFonts w:ascii="Times New Roman" w:eastAsia="Times New Roman" w:hAnsi="Times New Roman" w:cs="Times New Roman"/>
          <w:sz w:val="28"/>
          <w:szCs w:val="24"/>
        </w:rPr>
        <w:t>на Общем собрании</w:t>
      </w:r>
      <w:r w:rsidRPr="004167B7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17E2EAFE" w14:textId="77777777" w:rsidR="00AE3405" w:rsidRPr="004167B7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67B7">
        <w:rPr>
          <w:rFonts w:ascii="Times New Roman" w:eastAsia="Times New Roman" w:hAnsi="Times New Roman" w:cs="Times New Roman"/>
          <w:sz w:val="28"/>
          <w:szCs w:val="24"/>
        </w:rPr>
        <w:t>сведения о лицах, принявших участие в голосовании;</w:t>
      </w:r>
    </w:p>
    <w:p w14:paraId="775DDCC0" w14:textId="77777777" w:rsidR="00AE3405" w:rsidRPr="004167B7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67B7">
        <w:rPr>
          <w:rFonts w:ascii="Times New Roman" w:eastAsia="Times New Roman" w:hAnsi="Times New Roman" w:cs="Times New Roman"/>
          <w:sz w:val="28"/>
          <w:szCs w:val="24"/>
        </w:rPr>
        <w:t>результаты голосования по каждому вопросу повестки дня;</w:t>
      </w:r>
    </w:p>
    <w:p w14:paraId="66EAA0B7" w14:textId="77777777" w:rsidR="00AE3405" w:rsidRPr="004167B7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67B7">
        <w:rPr>
          <w:rFonts w:ascii="Times New Roman" w:eastAsia="Times New Roman" w:hAnsi="Times New Roman" w:cs="Times New Roman"/>
          <w:sz w:val="28"/>
          <w:szCs w:val="24"/>
        </w:rPr>
        <w:t>сведения о лицах, проводивших подсчет голосов;</w:t>
      </w:r>
    </w:p>
    <w:p w14:paraId="52248D22" w14:textId="77777777" w:rsidR="00AE3405" w:rsidRPr="004167B7" w:rsidRDefault="00FA7FD6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67B7">
        <w:rPr>
          <w:rFonts w:ascii="Times New Roman" w:eastAsia="Times New Roman" w:hAnsi="Times New Roman" w:cs="Times New Roman"/>
          <w:sz w:val="28"/>
          <w:szCs w:val="24"/>
        </w:rPr>
        <w:t>сведения о лицах, подписавших протокол.</w:t>
      </w:r>
    </w:p>
    <w:p w14:paraId="47B64227" w14:textId="73D02477" w:rsidR="004167B7" w:rsidRPr="004167B7" w:rsidRDefault="00745C9E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7B7">
        <w:rPr>
          <w:rFonts w:ascii="Times New Roman" w:hAnsi="Times New Roman" w:cs="Times New Roman"/>
          <w:sz w:val="28"/>
          <w:szCs w:val="28"/>
        </w:rPr>
        <w:t>Протокол Общего собрания составляется не позднее 3 (трех) рабочих дней после закрытия Общего собрания</w:t>
      </w:r>
      <w:r w:rsidR="004167B7" w:rsidRPr="004167B7">
        <w:rPr>
          <w:rFonts w:ascii="Times New Roman" w:hAnsi="Times New Roman" w:cs="Times New Roman"/>
          <w:sz w:val="28"/>
          <w:szCs w:val="28"/>
        </w:rPr>
        <w:t xml:space="preserve"> (после даты </w:t>
      </w:r>
      <w:r w:rsidR="004167B7" w:rsidRPr="004167B7">
        <w:rPr>
          <w:rFonts w:ascii="Times New Roman" w:eastAsia="Times New Roman" w:hAnsi="Times New Roman" w:cs="Times New Roman"/>
          <w:sz w:val="28"/>
          <w:szCs w:val="24"/>
        </w:rPr>
        <w:t>окончания приема бюллетеней</w:t>
      </w:r>
      <w:r w:rsidR="004167B7">
        <w:rPr>
          <w:rFonts w:ascii="Times New Roman" w:eastAsia="Times New Roman" w:hAnsi="Times New Roman" w:cs="Times New Roman"/>
          <w:sz w:val="28"/>
          <w:szCs w:val="24"/>
        </w:rPr>
        <w:t xml:space="preserve"> для голосования, </w:t>
      </w:r>
      <w:r w:rsidR="004167B7" w:rsidRPr="004167B7">
        <w:rPr>
          <w:rFonts w:ascii="Times New Roman" w:eastAsia="Times New Roman" w:hAnsi="Times New Roman" w:cs="Times New Roman"/>
          <w:sz w:val="28"/>
          <w:szCs w:val="24"/>
        </w:rPr>
        <w:t>если Общее собрание проводится в форме заочного голосования)</w:t>
      </w:r>
      <w:r w:rsidR="004167B7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3F323F78" w14:textId="1DCA62BE" w:rsidR="00745C9E" w:rsidRPr="004167B7" w:rsidRDefault="00745C9E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67B7">
        <w:rPr>
          <w:rFonts w:ascii="Times New Roman" w:hAnsi="Times New Roman" w:cs="Times New Roman"/>
          <w:sz w:val="28"/>
          <w:szCs w:val="28"/>
        </w:rPr>
        <w:t xml:space="preserve">Протокол Общего собрания подписывается Председателем </w:t>
      </w:r>
      <w:r w:rsidR="00C05BAC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Pr="004167B7">
        <w:rPr>
          <w:rFonts w:ascii="Times New Roman" w:hAnsi="Times New Roman" w:cs="Times New Roman"/>
          <w:sz w:val="28"/>
          <w:szCs w:val="28"/>
        </w:rPr>
        <w:t>и Секретарем Ассоциации.</w:t>
      </w:r>
    </w:p>
    <w:p w14:paraId="05B9A914" w14:textId="77777777" w:rsidR="00745C9E" w:rsidRPr="002272A9" w:rsidRDefault="00745C9E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Решения, принятые Общим собранием,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hAnsi="Times New Roman" w:cs="Times New Roman"/>
          <w:sz w:val="28"/>
          <w:szCs w:val="28"/>
        </w:rPr>
        <w:t>доводятся до сведения членов Ассоциации не позднее 10 (десяти) календарных дней после составления протокола путем направления копии указанного протокола заказным письмом с уведомлением о вручении и/или посредством электронной связи.</w:t>
      </w:r>
    </w:p>
    <w:p w14:paraId="3AD3943C" w14:textId="783AD555" w:rsidR="00AE3405" w:rsidRPr="002272A9" w:rsidRDefault="00FA7FD6" w:rsidP="00674EC7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ПРЕДСЕДАТЕЛЬ ОБЩЕГО СОБРАНИЯ, ЕГО ЗАМЕСТИТЕЛЬ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E27138">
        <w:rPr>
          <w:rFonts w:ascii="Times New Roman" w:eastAsia="Times New Roman" w:hAnsi="Times New Roman" w:cs="Times New Roman"/>
          <w:b/>
          <w:sz w:val="28"/>
          <w:szCs w:val="28"/>
        </w:rPr>
        <w:t xml:space="preserve">ЕКРЕТАРЬ </w:t>
      </w:r>
      <w:r w:rsidR="00C05BAC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E271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EA9EC8" w14:textId="6D728499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Повестка дня очередного Общего собрания в обязательном порядке должна содержать вопрос избрания Председателя Общего собрания членов Ассоциации, его заместителя и Секретаря Ассоциации. </w:t>
      </w:r>
    </w:p>
    <w:p w14:paraId="00DA4876" w14:textId="35C7F78F" w:rsidR="00AE3405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собрания, его заместитель и Секретарь </w:t>
      </w:r>
      <w:r w:rsidR="00C05BAC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считаются избранными на срок до следующего очередного Общего собрания членов</w:t>
      </w:r>
      <w:r w:rsidR="00260661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>
        <w:rPr>
          <w:rFonts w:ascii="Times New Roman" w:hAnsi="Times New Roman" w:cs="Times New Roman"/>
          <w:sz w:val="28"/>
          <w:szCs w:val="28"/>
        </w:rPr>
        <w:t>. Их полномочия могут быть прекращены досрочно по решению Общего собрания.</w:t>
      </w:r>
    </w:p>
    <w:p w14:paraId="511A7643" w14:textId="37CFEEF2" w:rsidR="00AE3405" w:rsidRPr="00550E53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0E53">
        <w:rPr>
          <w:rFonts w:ascii="Times New Roman" w:hAnsi="Times New Roman" w:cs="Times New Roman"/>
          <w:sz w:val="28"/>
          <w:szCs w:val="28"/>
        </w:rPr>
        <w:t xml:space="preserve">Председатель Общего собрания и его заместитель </w:t>
      </w:r>
      <w:r w:rsidR="0006782C" w:rsidRPr="00550E53">
        <w:rPr>
          <w:rFonts w:ascii="Times New Roman" w:hAnsi="Times New Roman" w:cs="Times New Roman"/>
          <w:sz w:val="28"/>
          <w:szCs w:val="28"/>
        </w:rPr>
        <w:t>избираются</w:t>
      </w:r>
      <w:r w:rsidRPr="00550E53">
        <w:rPr>
          <w:rFonts w:ascii="Times New Roman" w:hAnsi="Times New Roman" w:cs="Times New Roman"/>
          <w:sz w:val="28"/>
          <w:szCs w:val="28"/>
        </w:rPr>
        <w:t xml:space="preserve"> Общ</w:t>
      </w:r>
      <w:r w:rsidR="0006782C" w:rsidRPr="00550E53">
        <w:rPr>
          <w:rFonts w:ascii="Times New Roman" w:hAnsi="Times New Roman" w:cs="Times New Roman"/>
          <w:sz w:val="28"/>
          <w:szCs w:val="28"/>
        </w:rPr>
        <w:t>им собранием</w:t>
      </w:r>
      <w:r w:rsidRPr="00550E53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801260" w:rsidRPr="00550E53">
        <w:rPr>
          <w:rFonts w:ascii="Times New Roman" w:hAnsi="Times New Roman" w:cs="Times New Roman"/>
          <w:sz w:val="28"/>
          <w:szCs w:val="28"/>
        </w:rPr>
        <w:t xml:space="preserve"> </w:t>
      </w:r>
      <w:r w:rsidR="0006782C" w:rsidRPr="00550E53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– </w:t>
      </w:r>
      <w:r w:rsidR="00801260" w:rsidRPr="00550E53">
        <w:rPr>
          <w:rFonts w:ascii="Times New Roman" w:hAnsi="Times New Roman" w:cs="Times New Roman"/>
          <w:sz w:val="28"/>
          <w:szCs w:val="28"/>
        </w:rPr>
        <w:t>членов</w:t>
      </w:r>
      <w:r w:rsidR="0006782C" w:rsidRPr="00550E53">
        <w:rPr>
          <w:rFonts w:ascii="Times New Roman" w:hAnsi="Times New Roman" w:cs="Times New Roman"/>
          <w:sz w:val="28"/>
          <w:szCs w:val="28"/>
        </w:rPr>
        <w:t xml:space="preserve"> Ассоциации или представителей юридических лиц – членов Ассоциации </w:t>
      </w:r>
      <w:r w:rsidRPr="00550E53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="003B623E">
        <w:rPr>
          <w:rFonts w:ascii="Times New Roman" w:hAnsi="Times New Roman" w:cs="Times New Roman"/>
          <w:sz w:val="28"/>
          <w:szCs w:val="28"/>
        </w:rPr>
        <w:t>в</w:t>
      </w:r>
      <w:r w:rsidRPr="00550E53">
        <w:rPr>
          <w:rFonts w:ascii="Times New Roman" w:hAnsi="Times New Roman" w:cs="Times New Roman"/>
          <w:sz w:val="28"/>
          <w:szCs w:val="28"/>
        </w:rPr>
        <w:t xml:space="preserve"> </w:t>
      </w:r>
      <w:r w:rsidR="00E25D7F">
        <w:rPr>
          <w:rFonts w:ascii="Times New Roman" w:hAnsi="Times New Roman" w:cs="Times New Roman"/>
          <w:sz w:val="28"/>
          <w:szCs w:val="28"/>
        </w:rPr>
        <w:t xml:space="preserve">2/3 </w:t>
      </w:r>
      <w:r w:rsidR="0079339F" w:rsidRPr="00550E53">
        <w:rPr>
          <w:rFonts w:ascii="Times New Roman" w:hAnsi="Times New Roman" w:cs="Times New Roman"/>
          <w:sz w:val="28"/>
          <w:szCs w:val="28"/>
        </w:rPr>
        <w:t>(</w:t>
      </w:r>
      <w:r w:rsidR="00E25D7F">
        <w:rPr>
          <w:rFonts w:ascii="Times New Roman" w:hAnsi="Times New Roman" w:cs="Times New Roman"/>
          <w:sz w:val="28"/>
          <w:szCs w:val="28"/>
        </w:rPr>
        <w:t>две трети</w:t>
      </w:r>
      <w:r w:rsidR="0079339F" w:rsidRPr="00550E53">
        <w:rPr>
          <w:rFonts w:ascii="Times New Roman" w:hAnsi="Times New Roman" w:cs="Times New Roman"/>
          <w:sz w:val="28"/>
          <w:szCs w:val="28"/>
        </w:rPr>
        <w:t xml:space="preserve">) </w:t>
      </w:r>
      <w:r w:rsidRPr="00550E53">
        <w:rPr>
          <w:rFonts w:ascii="Times New Roman" w:hAnsi="Times New Roman" w:cs="Times New Roman"/>
          <w:sz w:val="28"/>
          <w:szCs w:val="28"/>
        </w:rPr>
        <w:t>голосов присутствующих на собрании членов Ассоциации.</w:t>
      </w:r>
    </w:p>
    <w:p w14:paraId="7F37C64C" w14:textId="70B75700" w:rsidR="00AE3405" w:rsidRPr="00997886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7886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Общего собрания (в том числе в случае его болезни, длительной командировки и иных случаях), его полномочия осуществляет </w:t>
      </w:r>
      <w:r w:rsidR="0079339F" w:rsidRPr="00997886">
        <w:rPr>
          <w:rFonts w:ascii="Times New Roman" w:hAnsi="Times New Roman" w:cs="Times New Roman"/>
          <w:sz w:val="28"/>
          <w:szCs w:val="28"/>
        </w:rPr>
        <w:t>з</w:t>
      </w:r>
      <w:r w:rsidRPr="00997886">
        <w:rPr>
          <w:rFonts w:ascii="Times New Roman" w:hAnsi="Times New Roman" w:cs="Times New Roman"/>
          <w:sz w:val="28"/>
          <w:szCs w:val="28"/>
        </w:rPr>
        <w:t xml:space="preserve">аместитель Председателя Общего собрания, а в случае его отсутствия – один из </w:t>
      </w:r>
      <w:r w:rsidR="00997886">
        <w:rPr>
          <w:rFonts w:ascii="Times New Roman" w:hAnsi="Times New Roman" w:cs="Times New Roman"/>
          <w:sz w:val="28"/>
          <w:szCs w:val="28"/>
        </w:rPr>
        <w:t xml:space="preserve">присутствующих на Общем собрании </w:t>
      </w:r>
      <w:r w:rsidR="00997886" w:rsidRPr="00997886">
        <w:rPr>
          <w:rFonts w:ascii="Times New Roman" w:hAnsi="Times New Roman" w:cs="Times New Roman"/>
          <w:sz w:val="28"/>
          <w:szCs w:val="28"/>
        </w:rPr>
        <w:t>индивидуальных предпринимателей – членов Ассоциации или представителей юридических лиц – членов Ассоциации</w:t>
      </w:r>
      <w:r w:rsidRPr="00997886">
        <w:rPr>
          <w:rFonts w:ascii="Times New Roman" w:hAnsi="Times New Roman" w:cs="Times New Roman"/>
          <w:sz w:val="28"/>
          <w:szCs w:val="28"/>
        </w:rPr>
        <w:t xml:space="preserve">, избираемый </w:t>
      </w:r>
      <w:r w:rsidR="00801260" w:rsidRPr="00997886">
        <w:rPr>
          <w:rFonts w:ascii="Times New Roman" w:hAnsi="Times New Roman" w:cs="Times New Roman"/>
          <w:sz w:val="28"/>
          <w:szCs w:val="28"/>
        </w:rPr>
        <w:t>простым большинством голосов</w:t>
      </w:r>
      <w:r w:rsidRPr="00997886">
        <w:rPr>
          <w:rFonts w:ascii="Times New Roman" w:hAnsi="Times New Roman" w:cs="Times New Roman"/>
          <w:sz w:val="28"/>
          <w:szCs w:val="28"/>
        </w:rPr>
        <w:t>.</w:t>
      </w:r>
    </w:p>
    <w:p w14:paraId="19BF54BD" w14:textId="5D0034E7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Председатель Общего собрания осуществляет следующие функции:</w:t>
      </w:r>
    </w:p>
    <w:p w14:paraId="5C228557" w14:textId="01D50E2A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lastRenderedPageBreak/>
        <w:t>организует работу Общего собрания членов</w:t>
      </w:r>
      <w:r w:rsidR="00770BDA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;</w:t>
      </w:r>
    </w:p>
    <w:p w14:paraId="33623AAA" w14:textId="658D1EEC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созывает Общие собрания и председательствует на них;</w:t>
      </w:r>
    </w:p>
    <w:p w14:paraId="5A71605A" w14:textId="71E83061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формирует и утверждает повестку дня и форму проведения Общего собрания;</w:t>
      </w:r>
    </w:p>
    <w:p w14:paraId="4A8A394E" w14:textId="42ED243F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 Секретаря </w:t>
      </w:r>
      <w:r w:rsidR="00C05BAC">
        <w:rPr>
          <w:rFonts w:ascii="Times New Roman" w:hAnsi="Times New Roman" w:cs="Times New Roman"/>
          <w:sz w:val="28"/>
          <w:szCs w:val="28"/>
        </w:rPr>
        <w:t>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фиксирует наличие или отсутствие кворума и информирует об этом членов Общего собрания;</w:t>
      </w:r>
    </w:p>
    <w:p w14:paraId="33C552A8" w14:textId="253D46E0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при наличии кворума открывает и закрывает Общее собрание, а в случае отсутствия кворума принимает меры по переносу Общего собрания членов</w:t>
      </w:r>
      <w:r w:rsidR="00D04953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организует информирование отсутствующих членов Общего собрания о принятом решении; </w:t>
      </w:r>
    </w:p>
    <w:p w14:paraId="3400D165" w14:textId="114D93C9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предоставляет слово лицам, участвующим в Общем собрании; </w:t>
      </w:r>
    </w:p>
    <w:p w14:paraId="1E6DEBC8" w14:textId="682B4ED9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выносит на голосование проекты решений по вопросам повестки дня Общего собрания; </w:t>
      </w:r>
    </w:p>
    <w:p w14:paraId="79FB1432" w14:textId="607CC9F3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по итогам голосования на Общем собрании объявляет о принятом решении Общего собрания;</w:t>
      </w:r>
    </w:p>
    <w:p w14:paraId="3042B960" w14:textId="2792DCDF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ведет протокол Общего собрания членов</w:t>
      </w:r>
      <w:r w:rsidR="00983E23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организовывает подписание протокола;</w:t>
      </w:r>
    </w:p>
    <w:p w14:paraId="0ACE716B" w14:textId="48301C8C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при необходимости составления плана работы Общего собрания членов, выносит на утверждение Общего собрания план работы Общего собрания членов</w:t>
      </w:r>
      <w:r w:rsidR="000D7020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;</w:t>
      </w:r>
    </w:p>
    <w:p w14:paraId="2CE1CBAC" w14:textId="0FD7C1AC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контролирует соблюдение плана работы Общего собрания, утвержденного Общим собранием членов</w:t>
      </w:r>
      <w:r w:rsidR="00177D74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;</w:t>
      </w:r>
    </w:p>
    <w:p w14:paraId="6D4F48FE" w14:textId="632D990E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организует осуществление контроля за соблюдением положений настоящего Устава, а также за исполнением решений Общего собрания; </w:t>
      </w:r>
    </w:p>
    <w:p w14:paraId="227C68A0" w14:textId="13A115DE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официально излагает позицию Общего собрания членов</w:t>
      </w:r>
      <w:r w:rsidR="000A0490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по вопросам, которые рассматривались на Общих собраниях, а также официально комментирует принятые Общим собранием решения;</w:t>
      </w:r>
    </w:p>
    <w:p w14:paraId="19C693CD" w14:textId="5201AA98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законодательством Российской Федерации, Уставом Ассоциации и внутренними документами Ассоциации.</w:t>
      </w:r>
    </w:p>
    <w:p w14:paraId="03731077" w14:textId="7CACB67B" w:rsidR="00F853E7" w:rsidRDefault="00FA7FD6" w:rsidP="00397DD0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Секретар</w:t>
      </w:r>
      <w:r w:rsidR="00C05BAC">
        <w:rPr>
          <w:rFonts w:ascii="Times New Roman" w:hAnsi="Times New Roman" w:cs="Times New Roman"/>
          <w:sz w:val="28"/>
          <w:szCs w:val="28"/>
        </w:rPr>
        <w:t>ем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может быть назначено физическое лицо, не являющееся членом Ассоциации, которое назначается на должность и освобождается от нее решением Общего собрания членов</w:t>
      </w:r>
      <w:r w:rsidR="00BE76AE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2143E578" w14:textId="08E18865" w:rsidR="003B623E" w:rsidRDefault="00F853E7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53E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05BAC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F853E7">
        <w:rPr>
          <w:rFonts w:ascii="Times New Roman" w:hAnsi="Times New Roman" w:cs="Times New Roman"/>
          <w:sz w:val="28"/>
          <w:szCs w:val="28"/>
        </w:rPr>
        <w:t xml:space="preserve">избирается членами Общего собрания </w:t>
      </w:r>
      <w:r w:rsidR="003B623E" w:rsidRPr="00550E53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="003B623E">
        <w:rPr>
          <w:rFonts w:ascii="Times New Roman" w:hAnsi="Times New Roman" w:cs="Times New Roman"/>
          <w:sz w:val="28"/>
          <w:szCs w:val="28"/>
        </w:rPr>
        <w:t>в</w:t>
      </w:r>
      <w:r w:rsidR="003B623E" w:rsidRPr="00550E53">
        <w:rPr>
          <w:rFonts w:ascii="Times New Roman" w:hAnsi="Times New Roman" w:cs="Times New Roman"/>
          <w:sz w:val="28"/>
          <w:szCs w:val="28"/>
        </w:rPr>
        <w:t xml:space="preserve"> </w:t>
      </w:r>
      <w:r w:rsidR="00E25D7F">
        <w:rPr>
          <w:rFonts w:ascii="Times New Roman" w:hAnsi="Times New Roman" w:cs="Times New Roman"/>
          <w:sz w:val="28"/>
          <w:szCs w:val="28"/>
        </w:rPr>
        <w:t xml:space="preserve">2/3 </w:t>
      </w:r>
      <w:r w:rsidR="00E25D7F" w:rsidRPr="00550E53">
        <w:rPr>
          <w:rFonts w:ascii="Times New Roman" w:hAnsi="Times New Roman" w:cs="Times New Roman"/>
          <w:sz w:val="28"/>
          <w:szCs w:val="28"/>
        </w:rPr>
        <w:t>(</w:t>
      </w:r>
      <w:r w:rsidR="00E25D7F">
        <w:rPr>
          <w:rFonts w:ascii="Times New Roman" w:hAnsi="Times New Roman" w:cs="Times New Roman"/>
          <w:sz w:val="28"/>
          <w:szCs w:val="28"/>
        </w:rPr>
        <w:t>две трети</w:t>
      </w:r>
      <w:r w:rsidR="00E25D7F" w:rsidRPr="00550E53">
        <w:rPr>
          <w:rFonts w:ascii="Times New Roman" w:hAnsi="Times New Roman" w:cs="Times New Roman"/>
          <w:sz w:val="28"/>
          <w:szCs w:val="28"/>
        </w:rPr>
        <w:t>)</w:t>
      </w:r>
      <w:r w:rsidR="00E25D7F">
        <w:rPr>
          <w:rFonts w:ascii="Times New Roman" w:hAnsi="Times New Roman" w:cs="Times New Roman"/>
          <w:sz w:val="28"/>
          <w:szCs w:val="28"/>
        </w:rPr>
        <w:t xml:space="preserve"> </w:t>
      </w:r>
      <w:r w:rsidR="003B623E" w:rsidRPr="00550E53">
        <w:rPr>
          <w:rFonts w:ascii="Times New Roman" w:hAnsi="Times New Roman" w:cs="Times New Roman"/>
          <w:sz w:val="28"/>
          <w:szCs w:val="28"/>
        </w:rPr>
        <w:t>голосов присутствующих на собрании членов Ассоциации</w:t>
      </w:r>
      <w:r w:rsidR="003B623E" w:rsidRPr="00F853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1E5134" w14:textId="4F3A39F8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lastRenderedPageBreak/>
        <w:t>Секретарь</w:t>
      </w:r>
      <w:r w:rsidR="00E27138"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="00C05BAC">
        <w:rPr>
          <w:rFonts w:ascii="Times New Roman" w:hAnsi="Times New Roman" w:cs="Times New Roman"/>
          <w:sz w:val="28"/>
          <w:szCs w:val="28"/>
        </w:rPr>
        <w:t>Ассоциации</w:t>
      </w:r>
      <w:r w:rsidRPr="002272A9">
        <w:rPr>
          <w:rFonts w:ascii="Times New Roman" w:hAnsi="Times New Roman" w:cs="Times New Roman"/>
          <w:sz w:val="28"/>
          <w:szCs w:val="28"/>
        </w:rPr>
        <w:t>:</w:t>
      </w:r>
    </w:p>
    <w:p w14:paraId="7A1E1FBD" w14:textId="5588C3AA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осуществля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5B1C20">
        <w:rPr>
          <w:rFonts w:ascii="Times New Roman" w:hAnsi="Times New Roman" w:cs="Times New Roman"/>
          <w:sz w:val="28"/>
          <w:szCs w:val="28"/>
        </w:rPr>
        <w:t>Исполнительным директором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, </w:t>
      </w:r>
      <w:r w:rsidR="00C05BAC">
        <w:rPr>
          <w:rFonts w:ascii="Times New Roman" w:hAnsi="Times New Roman" w:cs="Times New Roman"/>
          <w:sz w:val="28"/>
          <w:szCs w:val="28"/>
        </w:rPr>
        <w:t xml:space="preserve">Председателем Правления Ассоциации, </w:t>
      </w:r>
      <w:r w:rsidRPr="002272A9">
        <w:rPr>
          <w:rFonts w:ascii="Times New Roman" w:hAnsi="Times New Roman" w:cs="Times New Roman"/>
          <w:sz w:val="28"/>
          <w:szCs w:val="28"/>
        </w:rPr>
        <w:t xml:space="preserve">Председателем Общего собрания </w:t>
      </w:r>
      <w:r w:rsidR="00F853E7">
        <w:rPr>
          <w:rFonts w:ascii="Times New Roman" w:hAnsi="Times New Roman" w:cs="Times New Roman"/>
          <w:sz w:val="28"/>
          <w:szCs w:val="28"/>
        </w:rPr>
        <w:t xml:space="preserve">членов Ассоциации </w:t>
      </w:r>
      <w:r w:rsidRPr="002272A9">
        <w:rPr>
          <w:rFonts w:ascii="Times New Roman" w:hAnsi="Times New Roman" w:cs="Times New Roman"/>
          <w:sz w:val="28"/>
          <w:szCs w:val="28"/>
        </w:rPr>
        <w:t>разработку проекта повестки дня Общего собрания и при необходимости плана работы Общего собрания членов</w:t>
      </w:r>
      <w:r w:rsidR="00892C8D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853E7" w:rsidRPr="00CF3734">
        <w:rPr>
          <w:rFonts w:ascii="Times New Roman" w:hAnsi="Times New Roman" w:cs="Times New Roman"/>
          <w:sz w:val="28"/>
          <w:szCs w:val="28"/>
        </w:rPr>
        <w:t>осуществля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="00F853E7" w:rsidRPr="00CF3734">
        <w:rPr>
          <w:rFonts w:ascii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853E7">
        <w:rPr>
          <w:rFonts w:ascii="Times New Roman" w:hAnsi="Times New Roman" w:cs="Times New Roman"/>
          <w:sz w:val="28"/>
          <w:szCs w:val="28"/>
        </w:rPr>
        <w:t>их</w:t>
      </w:r>
      <w:r w:rsidR="00F853E7"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hAnsi="Times New Roman" w:cs="Times New Roman"/>
          <w:sz w:val="28"/>
          <w:szCs w:val="28"/>
        </w:rPr>
        <w:t>соблюдением;</w:t>
      </w:r>
    </w:p>
    <w:p w14:paraId="70B48C6B" w14:textId="249FA316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по поручению Председателя Общего собрания </w:t>
      </w:r>
      <w:r w:rsidR="00650C0B">
        <w:rPr>
          <w:rFonts w:ascii="Times New Roman" w:hAnsi="Times New Roman" w:cs="Times New Roman"/>
          <w:sz w:val="28"/>
          <w:szCs w:val="28"/>
        </w:rPr>
        <w:t>либо</w:t>
      </w:r>
      <w:r w:rsidR="00C05BAC"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  <w:r w:rsidRPr="002272A9">
        <w:rPr>
          <w:rFonts w:ascii="Times New Roman" w:hAnsi="Times New Roman" w:cs="Times New Roman"/>
          <w:sz w:val="28"/>
          <w:szCs w:val="28"/>
        </w:rPr>
        <w:t>осуществля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действия по подготовке, созыву и проведению Общих собраний членов</w:t>
      </w:r>
      <w:r w:rsidR="00892C8D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, в том </w:t>
      </w:r>
      <w:r w:rsidRPr="006E189D">
        <w:rPr>
          <w:rFonts w:ascii="Times New Roman" w:hAnsi="Times New Roman" w:cs="Times New Roman"/>
          <w:sz w:val="28"/>
          <w:szCs w:val="28"/>
        </w:rPr>
        <w:t>числе формированию повестки дня, по подготовке и направлению членам Общего собрания уведомлений о заседаниях</w:t>
      </w:r>
      <w:r w:rsidR="00F853E7" w:rsidRPr="006E189D">
        <w:rPr>
          <w:rFonts w:ascii="Times New Roman" w:hAnsi="Times New Roman" w:cs="Times New Roman"/>
          <w:sz w:val="28"/>
          <w:szCs w:val="28"/>
        </w:rPr>
        <w:t xml:space="preserve"> Общего собрания</w:t>
      </w:r>
      <w:r w:rsidRPr="006E189D">
        <w:rPr>
          <w:rFonts w:ascii="Times New Roman" w:hAnsi="Times New Roman" w:cs="Times New Roman"/>
          <w:sz w:val="28"/>
          <w:szCs w:val="28"/>
        </w:rPr>
        <w:t>,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F853E7">
        <w:rPr>
          <w:rFonts w:ascii="Times New Roman" w:hAnsi="Times New Roman" w:cs="Times New Roman"/>
          <w:sz w:val="28"/>
          <w:szCs w:val="28"/>
        </w:rPr>
        <w:t xml:space="preserve"> по вопросам повестки дня</w:t>
      </w:r>
      <w:r w:rsidRPr="002272A9">
        <w:rPr>
          <w:rFonts w:ascii="Times New Roman" w:hAnsi="Times New Roman" w:cs="Times New Roman"/>
          <w:sz w:val="28"/>
          <w:szCs w:val="28"/>
        </w:rPr>
        <w:t xml:space="preserve">, материалов и иных документов по </w:t>
      </w:r>
      <w:r w:rsidRPr="004A2DBF">
        <w:rPr>
          <w:rFonts w:ascii="Times New Roman" w:hAnsi="Times New Roman" w:cs="Times New Roman"/>
          <w:sz w:val="28"/>
          <w:szCs w:val="28"/>
        </w:rPr>
        <w:t>вопросам повестки дня, а также осуществлять прием предложений, требований о проведении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Общих собраний; </w:t>
      </w:r>
    </w:p>
    <w:p w14:paraId="597BE153" w14:textId="6B8DBF6A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фиксир</w:t>
      </w:r>
      <w:r w:rsidR="00F853E7">
        <w:rPr>
          <w:rFonts w:ascii="Times New Roman" w:hAnsi="Times New Roman" w:cs="Times New Roman"/>
          <w:sz w:val="28"/>
          <w:szCs w:val="28"/>
        </w:rPr>
        <w:t>ует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итоги голосования на Общих собраниях, ве</w:t>
      </w:r>
      <w:r w:rsidR="00F853E7">
        <w:rPr>
          <w:rFonts w:ascii="Times New Roman" w:hAnsi="Times New Roman" w:cs="Times New Roman"/>
          <w:sz w:val="28"/>
          <w:szCs w:val="28"/>
        </w:rPr>
        <w:t>дет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составля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протоколы Общих собраний, осуществля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рассылку копий протоколов заседаний; </w:t>
      </w:r>
    </w:p>
    <w:p w14:paraId="0080221F" w14:textId="5407B695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организ</w:t>
      </w:r>
      <w:r w:rsidR="00F853E7">
        <w:rPr>
          <w:rFonts w:ascii="Times New Roman" w:hAnsi="Times New Roman" w:cs="Times New Roman"/>
          <w:sz w:val="28"/>
          <w:szCs w:val="28"/>
        </w:rPr>
        <w:t xml:space="preserve">ует </w:t>
      </w:r>
      <w:r w:rsidRPr="002272A9">
        <w:rPr>
          <w:rFonts w:ascii="Times New Roman" w:hAnsi="Times New Roman" w:cs="Times New Roman"/>
          <w:sz w:val="28"/>
          <w:szCs w:val="28"/>
        </w:rPr>
        <w:t>учет и обеспечива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хранение документации Общего собрания, в том числе протоколов Общих собраний, требований, запросов, писем и иных документов и материалов; </w:t>
      </w:r>
    </w:p>
    <w:p w14:paraId="4EA9A121" w14:textId="07CED08A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организ</w:t>
      </w:r>
      <w:r w:rsidR="00F853E7">
        <w:rPr>
          <w:rFonts w:ascii="Times New Roman" w:hAnsi="Times New Roman" w:cs="Times New Roman"/>
          <w:sz w:val="28"/>
          <w:szCs w:val="28"/>
        </w:rPr>
        <w:t>ует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предоставление членам Общего собрания запрашиваемой ими информации, а также направление им заверенных Секретарем </w:t>
      </w:r>
      <w:r w:rsidR="00650C0B">
        <w:rPr>
          <w:rFonts w:ascii="Times New Roman" w:hAnsi="Times New Roman" w:cs="Times New Roman"/>
          <w:sz w:val="28"/>
          <w:szCs w:val="28"/>
        </w:rPr>
        <w:t>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копий запрашиваемых документов;</w:t>
      </w:r>
    </w:p>
    <w:p w14:paraId="5C974CB9" w14:textId="7022E37B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осуществля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функции счетной комиссии Ассоциации;</w:t>
      </w:r>
    </w:p>
    <w:p w14:paraId="3367436D" w14:textId="66E988CF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осуществля</w:t>
      </w:r>
      <w:r w:rsidR="00F853E7">
        <w:rPr>
          <w:rFonts w:ascii="Times New Roman" w:hAnsi="Times New Roman" w:cs="Times New Roman"/>
          <w:sz w:val="28"/>
          <w:szCs w:val="28"/>
        </w:rPr>
        <w:t>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иные функции в соответствии с настоящим Уставом и внутренними документами Ассоциации, решениями Общего собрания членов и поручениями Председателя Общего собрания. </w:t>
      </w:r>
    </w:p>
    <w:p w14:paraId="6058DB8E" w14:textId="2832543A" w:rsidR="00AE3405" w:rsidRPr="002272A9" w:rsidRDefault="00E27138" w:rsidP="00674EC7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6C281C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</w:p>
    <w:p w14:paraId="2DE45FDD" w14:textId="305D927C" w:rsidR="00AE3405" w:rsidRPr="002272A9" w:rsidRDefault="00D71C80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7FD6" w:rsidRPr="002272A9">
        <w:rPr>
          <w:rFonts w:ascii="Times New Roman" w:hAnsi="Times New Roman" w:cs="Times New Roman"/>
          <w:sz w:val="28"/>
          <w:szCs w:val="28"/>
        </w:rPr>
        <w:t>остоянно действующим коллегиальным органом управления Ассоциации является Правление Ассоциации, действующее на основании настоящего Устава и Положения о Правлении Ассоциации, утверждаемого Общим собранием членов Ассоциации.</w:t>
      </w:r>
    </w:p>
    <w:p w14:paraId="74280373" w14:textId="26F0DB61" w:rsidR="00375151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Правление Ассоциации избирается Общим собранием членов Ассоциации сроком на </w:t>
      </w:r>
      <w:r w:rsidR="00A70F13">
        <w:rPr>
          <w:rFonts w:ascii="Times New Roman" w:hAnsi="Times New Roman" w:cs="Times New Roman"/>
          <w:sz w:val="28"/>
          <w:szCs w:val="28"/>
        </w:rPr>
        <w:t>2</w:t>
      </w:r>
      <w:r w:rsidR="0035408F" w:rsidRPr="002272A9">
        <w:rPr>
          <w:rFonts w:ascii="Times New Roman" w:hAnsi="Times New Roman" w:cs="Times New Roman"/>
          <w:sz w:val="28"/>
          <w:szCs w:val="28"/>
        </w:rPr>
        <w:t>5</w:t>
      </w:r>
      <w:r w:rsidRPr="002272A9">
        <w:rPr>
          <w:rFonts w:ascii="Times New Roman" w:hAnsi="Times New Roman" w:cs="Times New Roman"/>
          <w:sz w:val="28"/>
          <w:szCs w:val="28"/>
        </w:rPr>
        <w:t xml:space="preserve"> (</w:t>
      </w:r>
      <w:r w:rsidR="00A70F13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35408F" w:rsidRPr="002272A9">
        <w:rPr>
          <w:rFonts w:ascii="Times New Roman" w:hAnsi="Times New Roman" w:cs="Times New Roman"/>
          <w:sz w:val="28"/>
          <w:szCs w:val="28"/>
        </w:rPr>
        <w:t>пять</w:t>
      </w:r>
      <w:r w:rsidRPr="002272A9">
        <w:rPr>
          <w:rFonts w:ascii="Times New Roman" w:hAnsi="Times New Roman" w:cs="Times New Roman"/>
          <w:sz w:val="28"/>
          <w:szCs w:val="28"/>
        </w:rPr>
        <w:t xml:space="preserve">) </w:t>
      </w:r>
      <w:r w:rsidR="0035408F" w:rsidRPr="002272A9">
        <w:rPr>
          <w:rFonts w:ascii="Times New Roman" w:hAnsi="Times New Roman" w:cs="Times New Roman"/>
          <w:sz w:val="28"/>
          <w:szCs w:val="28"/>
        </w:rPr>
        <w:t>лет</w:t>
      </w:r>
      <w:r w:rsidRPr="002272A9">
        <w:rPr>
          <w:rFonts w:ascii="Times New Roman" w:hAnsi="Times New Roman" w:cs="Times New Roman"/>
          <w:sz w:val="28"/>
          <w:szCs w:val="28"/>
        </w:rPr>
        <w:t xml:space="preserve"> в количестве 5 (пять) членов. </w:t>
      </w:r>
    </w:p>
    <w:p w14:paraId="57FE7862" w14:textId="77777777" w:rsidR="00375151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Каждый член Ассоциации имеет право выдвигать кандидатов в члены </w:t>
      </w:r>
      <w:r w:rsidRPr="002272A9">
        <w:rPr>
          <w:rFonts w:ascii="Times New Roman" w:hAnsi="Times New Roman" w:cs="Times New Roman"/>
          <w:sz w:val="28"/>
          <w:szCs w:val="28"/>
        </w:rPr>
        <w:lastRenderedPageBreak/>
        <w:t xml:space="preserve">Правления. </w:t>
      </w:r>
    </w:p>
    <w:p w14:paraId="7CF20E41" w14:textId="77777777" w:rsidR="00375151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Члены Правления могут избираться на новый срок неограниченное количество раз. </w:t>
      </w:r>
    </w:p>
    <w:p w14:paraId="2D3E69AB" w14:textId="6D19CE58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Исполнительный директор Ассоциации участвует в заседаниях Правления с правом совещательного голоса.</w:t>
      </w:r>
    </w:p>
    <w:p w14:paraId="4E688A6E" w14:textId="7D69C15D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К компетенции Правлени</w:t>
      </w:r>
      <w:r w:rsidR="007F32E1" w:rsidRPr="00375151">
        <w:rPr>
          <w:rFonts w:ascii="Times New Roman" w:hAnsi="Times New Roman" w:cs="Times New Roman"/>
          <w:sz w:val="28"/>
          <w:szCs w:val="28"/>
        </w:rPr>
        <w:t>я</w:t>
      </w:r>
      <w:r w:rsidRPr="002272A9">
        <w:rPr>
          <w:rFonts w:ascii="Times New Roman" w:hAnsi="Times New Roman" w:cs="Times New Roman"/>
          <w:sz w:val="28"/>
          <w:szCs w:val="28"/>
        </w:rPr>
        <w:t xml:space="preserve"> Ассоциации относ</w:t>
      </w:r>
      <w:r w:rsidR="00375151" w:rsidRPr="002272A9">
        <w:rPr>
          <w:rFonts w:ascii="Times New Roman" w:hAnsi="Times New Roman" w:cs="Times New Roman"/>
          <w:sz w:val="28"/>
          <w:szCs w:val="28"/>
        </w:rPr>
        <w:t>и</w:t>
      </w:r>
      <w:r w:rsidRPr="002272A9">
        <w:rPr>
          <w:rFonts w:ascii="Times New Roman" w:hAnsi="Times New Roman" w:cs="Times New Roman"/>
          <w:sz w:val="28"/>
          <w:szCs w:val="28"/>
        </w:rPr>
        <w:t>тся:</w:t>
      </w:r>
    </w:p>
    <w:p w14:paraId="1B93787A" w14:textId="10EB93E0" w:rsidR="00AE3405" w:rsidRPr="002272A9" w:rsidRDefault="0037515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7FD6" w:rsidRPr="002272A9">
        <w:rPr>
          <w:rFonts w:ascii="Times New Roman" w:hAnsi="Times New Roman" w:cs="Times New Roman"/>
          <w:sz w:val="28"/>
          <w:szCs w:val="28"/>
        </w:rPr>
        <w:t>тверждение перспективных планов и основных программ деятельности Ассоциации, а также рассмотрение отчетов об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5A551" w14:textId="3FBFA64D" w:rsidR="001F3E3D" w:rsidRDefault="0037515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7FD6" w:rsidRPr="002272A9">
        <w:rPr>
          <w:rFonts w:ascii="Times New Roman" w:hAnsi="Times New Roman" w:cs="Times New Roman"/>
          <w:sz w:val="28"/>
          <w:szCs w:val="28"/>
        </w:rPr>
        <w:t>редварительное утверждение годового отчета и годово</w:t>
      </w:r>
      <w:r w:rsidR="00C947F7">
        <w:rPr>
          <w:rFonts w:ascii="Times New Roman" w:hAnsi="Times New Roman" w:cs="Times New Roman"/>
          <w:sz w:val="28"/>
          <w:szCs w:val="28"/>
        </w:rPr>
        <w:t>й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 бухгалтерско</w:t>
      </w:r>
      <w:r w:rsidR="00C947F7">
        <w:rPr>
          <w:rFonts w:ascii="Times New Roman" w:hAnsi="Times New Roman" w:cs="Times New Roman"/>
          <w:sz w:val="28"/>
          <w:szCs w:val="28"/>
        </w:rPr>
        <w:t>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0AA5D" w14:textId="0CC2E807" w:rsidR="001F3E3D" w:rsidRPr="001F3E3D" w:rsidRDefault="001F3E3D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3E3D">
        <w:rPr>
          <w:rFonts w:ascii="Times New Roman" w:hAnsi="Times New Roman" w:cs="Times New Roman"/>
          <w:sz w:val="28"/>
          <w:szCs w:val="28"/>
        </w:rPr>
        <w:t xml:space="preserve">редставление общему собранию членов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1F3E3D">
        <w:rPr>
          <w:rFonts w:ascii="Times New Roman" w:hAnsi="Times New Roman" w:cs="Times New Roman"/>
          <w:sz w:val="28"/>
          <w:szCs w:val="28"/>
        </w:rPr>
        <w:t xml:space="preserve"> кандидата либо кандидатов для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>Исполнительного директора.</w:t>
      </w:r>
    </w:p>
    <w:p w14:paraId="695FF2A1" w14:textId="0297683E" w:rsidR="00142460" w:rsidRDefault="00142460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D34E1">
        <w:rPr>
          <w:rFonts w:ascii="Times New Roman" w:eastAsia="Times New Roman" w:hAnsi="Times New Roman" w:cs="Times New Roman"/>
          <w:sz w:val="28"/>
          <w:szCs w:val="28"/>
        </w:rPr>
        <w:t>тверждение финансового плана (бюджета</w:t>
      </w:r>
      <w:r>
        <w:rPr>
          <w:rFonts w:ascii="Times New Roman" w:eastAsia="Times New Roman" w:hAnsi="Times New Roman" w:cs="Times New Roman"/>
          <w:sz w:val="28"/>
          <w:szCs w:val="28"/>
        </w:rPr>
        <w:t>, сметы</w:t>
      </w:r>
      <w:r w:rsidRPr="009D34E1">
        <w:rPr>
          <w:rFonts w:ascii="Times New Roman" w:eastAsia="Times New Roman" w:hAnsi="Times New Roman" w:cs="Times New Roman"/>
          <w:sz w:val="28"/>
          <w:szCs w:val="28"/>
        </w:rPr>
        <w:t>) Ассоциации и внесение в него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7C3D71" w14:textId="73EF0432" w:rsidR="00B17161" w:rsidRPr="009D34E1" w:rsidRDefault="00B1716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сроков внесения и размера членских взносов.</w:t>
      </w:r>
    </w:p>
    <w:p w14:paraId="43ACE9AE" w14:textId="0586C3C1" w:rsidR="003836D0" w:rsidRPr="003836D0" w:rsidRDefault="002A1C03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Одобрение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Ассоциацией </w:t>
      </w:r>
      <w:r w:rsidRPr="002A1C03">
        <w:rPr>
          <w:rFonts w:ascii="Times New Roman" w:hAnsi="Times New Roman" w:cs="Times New Roman"/>
          <w:color w:val="000000" w:themeColor="text1"/>
          <w:sz w:val="28"/>
          <w:szCs w:val="28"/>
        </w:rPr>
        <w:t>сделки (</w:t>
      </w:r>
      <w:r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нескольких взаимосвязанных сделок)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превышающ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</w:t>
      </w:r>
      <w:r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20% (</w:t>
      </w:r>
      <w:r w:rsidR="00F82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двадцать</w:t>
      </w:r>
      <w:r w:rsidR="00F82445"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процентов)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 не превышающую</w:t>
      </w:r>
      <w:r w:rsidRPr="002A1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50% (пятьдесят процентов) от размера расходов, предусмотренного годовым финансовым планом (бюджетом</w:t>
      </w:r>
      <w:r w:rsidR="000A36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сметой</w:t>
      </w:r>
      <w:r w:rsidR="005450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Ассоциации.</w:t>
      </w:r>
    </w:p>
    <w:p w14:paraId="7EC7AA58" w14:textId="73822E96" w:rsidR="003836D0" w:rsidRPr="00DE15EC" w:rsidRDefault="003836D0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5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Ассоциацией (в случае образования Ассоциацией третейского суда).</w:t>
      </w:r>
    </w:p>
    <w:p w14:paraId="0D4C8C6F" w14:textId="6AF3E12C" w:rsidR="00AE3405" w:rsidRPr="00DE15EC" w:rsidRDefault="0037515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5E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A7FD6" w:rsidRPr="00DE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тверждение </w:t>
      </w:r>
      <w:r w:rsidRPr="00DE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="00FA7FD6" w:rsidRPr="00DE15EC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документов Ассоциации</w:t>
      </w:r>
      <w:r w:rsidR="00D4385B" w:rsidRPr="00DE15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85B" w:rsidRPr="00DE15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внесение в них изменений</w:t>
      </w:r>
      <w:r w:rsidRPr="00DE15E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C5DBDD" w14:textId="73E5C362" w:rsidR="006907CB" w:rsidRPr="003B623E" w:rsidRDefault="006907CB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623E">
        <w:rPr>
          <w:rFonts w:ascii="Times New Roman" w:eastAsia="Times New Roman" w:hAnsi="Times New Roman" w:cs="Times New Roman"/>
          <w:sz w:val="28"/>
          <w:szCs w:val="24"/>
        </w:rPr>
        <w:t>положение о раскрытии информации, устанавливающее порядок обеспечения информационной открытости деятельности Ассоциации и деятельности ее членов</w:t>
      </w:r>
      <w:r w:rsidR="002F67F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3B623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1B15BB9" w14:textId="4F6B934F" w:rsidR="00B64A84" w:rsidRPr="003B623E" w:rsidRDefault="00C511A0" w:rsidP="00292F49">
      <w:pPr>
        <w:widowControl w:val="0"/>
        <w:numPr>
          <w:ilvl w:val="0"/>
          <w:numId w:val="10"/>
        </w:num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552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623E">
        <w:rPr>
          <w:rFonts w:ascii="Times New Roman" w:eastAsia="Times New Roman" w:hAnsi="Times New Roman" w:cs="Times New Roman"/>
          <w:sz w:val="28"/>
          <w:szCs w:val="24"/>
        </w:rPr>
        <w:t>порядок ведения реестра членов Ассоциации и предоставления сведений из него</w:t>
      </w:r>
      <w:r w:rsidR="00162713" w:rsidRPr="003B623E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CB42A62" w14:textId="113C7693" w:rsidR="00AE3405" w:rsidRPr="002272A9" w:rsidRDefault="0037515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7FD6" w:rsidRPr="002272A9">
        <w:rPr>
          <w:rFonts w:ascii="Times New Roman" w:hAnsi="Times New Roman" w:cs="Times New Roman"/>
          <w:sz w:val="28"/>
          <w:szCs w:val="28"/>
        </w:rPr>
        <w:t>тверждение кандидатуры независимого оценщика (оценщиков) для определения стоимости имущества в случаях, предусмотренных п</w:t>
      </w:r>
      <w:r w:rsidR="007F32E1">
        <w:rPr>
          <w:rFonts w:ascii="Times New Roman" w:hAnsi="Times New Roman" w:cs="Times New Roman"/>
          <w:sz w:val="28"/>
          <w:szCs w:val="28"/>
        </w:rPr>
        <w:t>унктом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 6.2 настоящего Устава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AC3F3" w14:textId="5B6FFE25" w:rsidR="00AE3405" w:rsidRPr="001D18CE" w:rsidRDefault="0037515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18CE">
        <w:rPr>
          <w:rFonts w:ascii="Times New Roman" w:hAnsi="Times New Roman" w:cs="Times New Roman"/>
          <w:sz w:val="28"/>
          <w:szCs w:val="28"/>
        </w:rPr>
        <w:t>О</w:t>
      </w:r>
      <w:r w:rsidR="00FA7FD6" w:rsidRPr="001D18CE">
        <w:rPr>
          <w:rFonts w:ascii="Times New Roman" w:hAnsi="Times New Roman" w:cs="Times New Roman"/>
          <w:sz w:val="28"/>
          <w:szCs w:val="28"/>
        </w:rPr>
        <w:t>пределение внутренней структуры Ассоциации</w:t>
      </w:r>
      <w:r w:rsidRPr="001D18CE">
        <w:rPr>
          <w:rFonts w:ascii="Times New Roman" w:hAnsi="Times New Roman" w:cs="Times New Roman"/>
          <w:sz w:val="28"/>
          <w:szCs w:val="28"/>
        </w:rPr>
        <w:t>.</w:t>
      </w:r>
    </w:p>
    <w:p w14:paraId="1BCC0CA8" w14:textId="2D954024" w:rsidR="00AE3405" w:rsidRPr="002272A9" w:rsidRDefault="002B10B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збрание Председателя </w:t>
      </w:r>
      <w:r w:rsidR="00272B72" w:rsidRPr="002272A9">
        <w:rPr>
          <w:rFonts w:ascii="Times New Roman" w:hAnsi="Times New Roman" w:cs="Times New Roman"/>
          <w:sz w:val="28"/>
          <w:szCs w:val="28"/>
        </w:rPr>
        <w:t>Правления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, досрочное прекращение </w:t>
      </w:r>
      <w:r w:rsidR="00C05BAC">
        <w:rPr>
          <w:rFonts w:ascii="Times New Roman" w:hAnsi="Times New Roman" w:cs="Times New Roman"/>
          <w:sz w:val="28"/>
          <w:szCs w:val="28"/>
        </w:rPr>
        <w:t>его</w:t>
      </w:r>
      <w:r w:rsidR="00C05BAC"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="00FA7FD6" w:rsidRPr="002272A9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E5887" w14:textId="41E69916" w:rsidR="00AE3405" w:rsidRPr="002272A9" w:rsidRDefault="002B10B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A7FD6" w:rsidRPr="002272A9">
        <w:rPr>
          <w:rFonts w:ascii="Times New Roman" w:hAnsi="Times New Roman" w:cs="Times New Roman"/>
          <w:sz w:val="28"/>
          <w:szCs w:val="28"/>
        </w:rPr>
        <w:t>азначение руководителей филиалов и представительств Ассоциации</w:t>
      </w:r>
      <w:r>
        <w:rPr>
          <w:rFonts w:ascii="Times New Roman" w:hAnsi="Times New Roman" w:cs="Times New Roman"/>
          <w:sz w:val="28"/>
          <w:szCs w:val="28"/>
        </w:rPr>
        <w:t>, прекращение их полномочий.</w:t>
      </w:r>
    </w:p>
    <w:p w14:paraId="07672889" w14:textId="75FA2505" w:rsidR="00AE3405" w:rsidRPr="002272A9" w:rsidRDefault="002B10B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ные вопросы, </w:t>
      </w:r>
      <w:r w:rsidR="00D71C80" w:rsidRPr="00375151">
        <w:rPr>
          <w:rFonts w:ascii="Times New Roman" w:hAnsi="Times New Roman" w:cs="Times New Roman"/>
          <w:sz w:val="28"/>
          <w:szCs w:val="28"/>
        </w:rPr>
        <w:t xml:space="preserve">отнесенные к компетенции </w:t>
      </w:r>
      <w:r w:rsidR="00D71C80" w:rsidRPr="002272A9">
        <w:rPr>
          <w:rFonts w:ascii="Times New Roman" w:hAnsi="Times New Roman" w:cs="Times New Roman"/>
          <w:sz w:val="28"/>
          <w:szCs w:val="28"/>
        </w:rPr>
        <w:t xml:space="preserve">постоянно действующего коллегиального органа управления в соответствии с законодательством Российской Федерации, и иные вопросы, отнесенные к компетенции </w:t>
      </w:r>
      <w:r w:rsidR="00D71C80" w:rsidRPr="0037515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A7FD6" w:rsidRPr="002272A9">
        <w:rPr>
          <w:rFonts w:ascii="Times New Roman" w:hAnsi="Times New Roman" w:cs="Times New Roman"/>
          <w:sz w:val="28"/>
          <w:szCs w:val="28"/>
        </w:rPr>
        <w:t>в соответствии с настоящим Уставом.</w:t>
      </w:r>
    </w:p>
    <w:p w14:paraId="1F71A7D8" w14:textId="186B25C8" w:rsidR="002B10B1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Правление Ассоциации избирает из своего состава Председателя Правления Ассоциации, который отвечает за организацию и проведение заседаний Правления Ассоциации. </w:t>
      </w:r>
    </w:p>
    <w:p w14:paraId="1B8ABC0E" w14:textId="118A1AE3" w:rsidR="00AE3405" w:rsidRPr="002272A9" w:rsidRDefault="002B10B1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FD6" w:rsidRPr="002272A9">
        <w:rPr>
          <w:rFonts w:ascii="Times New Roman" w:hAnsi="Times New Roman" w:cs="Times New Roman"/>
          <w:sz w:val="28"/>
          <w:szCs w:val="28"/>
        </w:rPr>
        <w:t>Срок полномочий Председателя Правления составляет 1 (один) год с правом переизбрания на новый срок.</w:t>
      </w:r>
    </w:p>
    <w:p w14:paraId="345D25FA" w14:textId="313F842D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Заседание Правления Ассоциации правомочно, если на нем присутствует не менее </w:t>
      </w:r>
      <w:r w:rsidR="002B10B1">
        <w:rPr>
          <w:rFonts w:ascii="Times New Roman" w:hAnsi="Times New Roman" w:cs="Times New Roman"/>
          <w:sz w:val="28"/>
          <w:szCs w:val="28"/>
        </w:rPr>
        <w:t xml:space="preserve">4 (четырех) </w:t>
      </w:r>
      <w:r w:rsidRPr="002272A9">
        <w:rPr>
          <w:rFonts w:ascii="Times New Roman" w:hAnsi="Times New Roman" w:cs="Times New Roman"/>
          <w:sz w:val="28"/>
          <w:szCs w:val="28"/>
        </w:rPr>
        <w:t>его членов.</w:t>
      </w:r>
    </w:p>
    <w:p w14:paraId="0160F4FA" w14:textId="77777777" w:rsidR="00FE358B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Решения Правления Ассоциации принимаются большинством голосов в </w:t>
      </w:r>
      <w:r w:rsidR="00D71C80">
        <w:rPr>
          <w:rFonts w:ascii="Times New Roman" w:hAnsi="Times New Roman" w:cs="Times New Roman"/>
          <w:sz w:val="28"/>
          <w:szCs w:val="28"/>
        </w:rPr>
        <w:t xml:space="preserve">¾ (три четверти) </w:t>
      </w:r>
      <w:r w:rsidRPr="002272A9">
        <w:rPr>
          <w:rFonts w:ascii="Times New Roman" w:hAnsi="Times New Roman" w:cs="Times New Roman"/>
          <w:sz w:val="28"/>
          <w:szCs w:val="28"/>
        </w:rPr>
        <w:t>присутствующих на его заседании членов Правления Ассоциации.</w:t>
      </w:r>
    </w:p>
    <w:p w14:paraId="00E5D0C0" w14:textId="5856B299" w:rsidR="00FE358B" w:rsidRPr="00FE358B" w:rsidRDefault="00FE358B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358B">
        <w:rPr>
          <w:rFonts w:ascii="Times New Roman" w:hAnsi="Times New Roman" w:cs="Times New Roman"/>
          <w:sz w:val="28"/>
          <w:szCs w:val="28"/>
        </w:rPr>
        <w:t xml:space="preserve">аждый член </w:t>
      </w:r>
      <w:r>
        <w:rPr>
          <w:rFonts w:ascii="Times New Roman" w:hAnsi="Times New Roman" w:cs="Times New Roman"/>
          <w:sz w:val="28"/>
          <w:szCs w:val="28"/>
        </w:rPr>
        <w:t>Правления Ассоциации</w:t>
      </w:r>
      <w:r w:rsidRPr="00FE358B">
        <w:rPr>
          <w:rFonts w:ascii="Times New Roman" w:hAnsi="Times New Roman" w:cs="Times New Roman"/>
          <w:sz w:val="28"/>
          <w:szCs w:val="28"/>
        </w:rPr>
        <w:t xml:space="preserve"> при голосовании имеет один голос.</w:t>
      </w:r>
    </w:p>
    <w:p w14:paraId="6CBB305D" w14:textId="6779BF68" w:rsidR="00AE3405" w:rsidRPr="002272A9" w:rsidRDefault="002B10B1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выбытия члена Правления из состава Правления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 Председатель Правления Ассоциации созывает внеочередное Общее собрание членов Ассоциации, которое избирает </w:t>
      </w:r>
      <w:r>
        <w:rPr>
          <w:rFonts w:ascii="Times New Roman" w:hAnsi="Times New Roman" w:cs="Times New Roman"/>
          <w:sz w:val="28"/>
          <w:szCs w:val="28"/>
        </w:rPr>
        <w:t>нового члена Правления взамен выбывшего</w:t>
      </w:r>
      <w:r w:rsidR="00FA7FD6" w:rsidRPr="002272A9">
        <w:rPr>
          <w:rFonts w:ascii="Times New Roman" w:hAnsi="Times New Roman" w:cs="Times New Roman"/>
          <w:sz w:val="28"/>
          <w:szCs w:val="28"/>
        </w:rPr>
        <w:t>.</w:t>
      </w:r>
    </w:p>
    <w:p w14:paraId="643B4AB5" w14:textId="51CA7420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Протокол Правления составляется не позднее 3 (трех) рабочих дней после закрытия заседания. Протокол подписывается Председателем и Секретарем </w:t>
      </w:r>
      <w:r w:rsidR="00C05BAC">
        <w:rPr>
          <w:rFonts w:ascii="Times New Roman" w:hAnsi="Times New Roman" w:cs="Times New Roman"/>
          <w:sz w:val="28"/>
          <w:szCs w:val="28"/>
        </w:rPr>
        <w:t>Ассоциации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51ADE362" w14:textId="510B12B9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Решения, принятые Правлением, доводятся до сведения членов Ассоциации не позднее 10 (десяти) календарных дней после составления протокола путем направления копии указанного протокола заказным письмом с уведомлением о вручении и/или посредством электронной связи.</w:t>
      </w:r>
    </w:p>
    <w:p w14:paraId="16F91A72" w14:textId="7BC1981D" w:rsidR="00AE3405" w:rsidRDefault="00FA7FD6" w:rsidP="00292F49">
      <w:pPr>
        <w:widowControl w:val="0"/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Times New Roman" w:eastAsia="Helvetica-Bold" w:hAnsi="Times New Roman" w:cs="Times New Roman"/>
          <w:sz w:val="28"/>
          <w:szCs w:val="28"/>
        </w:rPr>
      </w:pPr>
      <w:r>
        <w:rPr>
          <w:rFonts w:ascii="Times New Roman" w:eastAsia="Helvetica-Bold" w:hAnsi="Times New Roman" w:cs="Times New Roman"/>
          <w:sz w:val="28"/>
          <w:szCs w:val="28"/>
        </w:rPr>
        <w:t>Ответственность за хранение протоколов заседаний Правления несет Исполнительный директор Ассоциации.</w:t>
      </w:r>
    </w:p>
    <w:p w14:paraId="3769DAA8" w14:textId="30DA2271" w:rsidR="00AE3405" w:rsidRDefault="00E27138" w:rsidP="00674EC7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  <w:r w:rsidR="00BE712C">
        <w:rPr>
          <w:rFonts w:ascii="Times New Roman" w:hAnsi="Times New Roman" w:cs="Times New Roman"/>
          <w:b/>
          <w:sz w:val="28"/>
          <w:szCs w:val="28"/>
        </w:rPr>
        <w:t xml:space="preserve"> АССОЦИАЦИИ</w:t>
      </w:r>
    </w:p>
    <w:p w14:paraId="6B6F0EFE" w14:textId="2448FF6D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Исполнительный директор Ассоциации является постоянно действующим единоличным исполнительным органом Ассоциации и осуществляет текущее руководство деятельностью Ассоциации в соответствии с действующим законодательством Российской Федерации, настоящим Уставом Ассоциации, трудовым договором, заключаемым им с Ассоциацией</w:t>
      </w:r>
      <w:r w:rsidR="00D71C80">
        <w:rPr>
          <w:rFonts w:ascii="Times New Roman" w:hAnsi="Times New Roman" w:cs="Times New Roman"/>
          <w:sz w:val="28"/>
          <w:szCs w:val="28"/>
        </w:rPr>
        <w:t>,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внутренними документами Ассоциации.</w:t>
      </w:r>
    </w:p>
    <w:p w14:paraId="1E9F0A4E" w14:textId="1F7BBB70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Исполнительный директор Ассоциации подотчётен Общему </w:t>
      </w:r>
      <w:r w:rsidRPr="002272A9">
        <w:rPr>
          <w:rFonts w:ascii="Times New Roman" w:hAnsi="Times New Roman" w:cs="Times New Roman"/>
          <w:sz w:val="28"/>
          <w:szCs w:val="28"/>
        </w:rPr>
        <w:lastRenderedPageBreak/>
        <w:t xml:space="preserve">собранию членов Ассоциации. </w:t>
      </w:r>
    </w:p>
    <w:p w14:paraId="565B18B1" w14:textId="06D542DA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Исполнительный директор Ассоциации избирается решением Общего собрания сроком на </w:t>
      </w:r>
      <w:r w:rsidR="00A70F13">
        <w:rPr>
          <w:rFonts w:ascii="Times New Roman" w:hAnsi="Times New Roman" w:cs="Times New Roman"/>
          <w:sz w:val="28"/>
          <w:szCs w:val="28"/>
        </w:rPr>
        <w:t>25</w:t>
      </w:r>
      <w:r w:rsidRPr="002272A9">
        <w:rPr>
          <w:rFonts w:ascii="Times New Roman" w:hAnsi="Times New Roman" w:cs="Times New Roman"/>
          <w:sz w:val="28"/>
          <w:szCs w:val="28"/>
        </w:rPr>
        <w:t xml:space="preserve"> (</w:t>
      </w:r>
      <w:r w:rsidR="00A70F13">
        <w:rPr>
          <w:rFonts w:ascii="Times New Roman" w:hAnsi="Times New Roman" w:cs="Times New Roman"/>
          <w:sz w:val="28"/>
          <w:szCs w:val="28"/>
        </w:rPr>
        <w:t>двадцать пять</w:t>
      </w:r>
      <w:r w:rsidRPr="002272A9">
        <w:rPr>
          <w:rFonts w:ascii="Times New Roman" w:hAnsi="Times New Roman" w:cs="Times New Roman"/>
          <w:sz w:val="28"/>
          <w:szCs w:val="28"/>
        </w:rPr>
        <w:t xml:space="preserve">) </w:t>
      </w:r>
      <w:r w:rsidR="009A2995">
        <w:rPr>
          <w:rFonts w:ascii="Times New Roman" w:hAnsi="Times New Roman" w:cs="Times New Roman"/>
          <w:sz w:val="28"/>
          <w:szCs w:val="28"/>
        </w:rPr>
        <w:t>лет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7FCF2DA4" w14:textId="6B887A60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Исполнительный директор может быть досрочно освобожден от занимаемой должности по решению Общего собрания членов</w:t>
      </w:r>
      <w:r w:rsidR="005345CB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4A16E9A2" w14:textId="6DCBA989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К компетенции Исполнительного директора относятся все вопросы руководства текущей деятельностью Ассоциации, за исключением вопросов, отнесенных к компетенции Общего собрания членов</w:t>
      </w:r>
      <w:r w:rsidR="0001291B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Правления Ассоциации.</w:t>
      </w:r>
    </w:p>
    <w:p w14:paraId="6C0DCBD5" w14:textId="1708AA5D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Исполнительный директор без доверенности действует от имени Ассоциации</w:t>
      </w:r>
      <w:r w:rsidR="00375151">
        <w:rPr>
          <w:rFonts w:ascii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hAnsi="Times New Roman" w:cs="Times New Roman"/>
          <w:sz w:val="28"/>
          <w:szCs w:val="28"/>
        </w:rPr>
        <w:t>с учетом ограничений, предусмотренных действующим законодательством Р</w:t>
      </w:r>
      <w:r w:rsidR="005F5B2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72A9">
        <w:rPr>
          <w:rFonts w:ascii="Times New Roman" w:hAnsi="Times New Roman" w:cs="Times New Roman"/>
          <w:sz w:val="28"/>
          <w:szCs w:val="28"/>
        </w:rPr>
        <w:t>Ф</w:t>
      </w:r>
      <w:r w:rsidR="005F5B2C">
        <w:rPr>
          <w:rFonts w:ascii="Times New Roman" w:hAnsi="Times New Roman" w:cs="Times New Roman"/>
          <w:sz w:val="28"/>
          <w:szCs w:val="28"/>
        </w:rPr>
        <w:t>едерации</w:t>
      </w:r>
      <w:r w:rsidRPr="002272A9">
        <w:rPr>
          <w:rFonts w:ascii="Times New Roman" w:hAnsi="Times New Roman" w:cs="Times New Roman"/>
          <w:sz w:val="28"/>
          <w:szCs w:val="28"/>
        </w:rPr>
        <w:t>, настоящим Уставом и решениями Общего собрания членов</w:t>
      </w:r>
      <w:r w:rsidR="00B97821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68519E5E" w14:textId="3ACF5B4B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К компетенции Исполнительного директора </w:t>
      </w:r>
      <w:r w:rsidR="00375151">
        <w:rPr>
          <w:rFonts w:ascii="Times New Roman" w:hAnsi="Times New Roman" w:cs="Times New Roman"/>
          <w:sz w:val="28"/>
          <w:szCs w:val="28"/>
        </w:rPr>
        <w:t>относится</w:t>
      </w:r>
      <w:r w:rsidRPr="002272A9">
        <w:rPr>
          <w:rFonts w:ascii="Times New Roman" w:hAnsi="Times New Roman" w:cs="Times New Roman"/>
          <w:sz w:val="28"/>
          <w:szCs w:val="28"/>
        </w:rPr>
        <w:t>:</w:t>
      </w:r>
    </w:p>
    <w:p w14:paraId="1E355CE2" w14:textId="2FC779B0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Представление интересов Ассоциации во взаимоотношениях с физическими и юридическими лицами, органами государственной власти и </w:t>
      </w:r>
      <w:r w:rsidR="00375151">
        <w:rPr>
          <w:rFonts w:ascii="Times New Roman" w:hAnsi="Times New Roman" w:cs="Times New Roman"/>
          <w:sz w:val="28"/>
          <w:szCs w:val="28"/>
        </w:rPr>
        <w:t xml:space="preserve">органами местного </w:t>
      </w:r>
      <w:r w:rsidRPr="002272A9">
        <w:rPr>
          <w:rFonts w:ascii="Times New Roman" w:hAnsi="Times New Roman" w:cs="Times New Roman"/>
          <w:sz w:val="28"/>
          <w:szCs w:val="28"/>
        </w:rPr>
        <w:t>управления от лица Ассоциации, как на территории Российской Федерации, так и за ее пределами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003910B0" w14:textId="3947B35E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Обеспечение соблюдения законности в деятельности Ассоциации, активное использование правовых, экономических и иных законных средств и методов для совершенствования управления и защиты интересов членов Ассоциации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2841E776" w14:textId="309B30A0" w:rsidR="00AE3405" w:rsidRPr="004A2DBF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2DBF">
        <w:rPr>
          <w:rFonts w:ascii="Times New Roman" w:hAnsi="Times New Roman" w:cs="Times New Roman"/>
          <w:sz w:val="28"/>
          <w:szCs w:val="28"/>
        </w:rPr>
        <w:t>Выдвижение требований по созыву Общего собрания, в том числе по вопросу одобрения сделок</w:t>
      </w:r>
      <w:r w:rsidR="00375151" w:rsidRPr="004A2DBF">
        <w:rPr>
          <w:rFonts w:ascii="Times New Roman" w:hAnsi="Times New Roman" w:cs="Times New Roman"/>
          <w:sz w:val="28"/>
          <w:szCs w:val="28"/>
        </w:rPr>
        <w:t>.</w:t>
      </w:r>
    </w:p>
    <w:p w14:paraId="03596434" w14:textId="32F27DA2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Создание постоянно действующих комитетов и/или временных комиссий по проблемам различных сфер деятельности Ассоциации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1765C196" w14:textId="40E96150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Утверждение текстов</w:t>
      </w:r>
      <w:r w:rsidR="00E91841" w:rsidRPr="002272A9">
        <w:rPr>
          <w:rFonts w:ascii="Times New Roman" w:hAnsi="Times New Roman" w:cs="Times New Roman"/>
          <w:sz w:val="28"/>
          <w:szCs w:val="28"/>
        </w:rPr>
        <w:t xml:space="preserve"> соглашений и иных документов, </w:t>
      </w:r>
      <w:r w:rsidRPr="002272A9">
        <w:rPr>
          <w:rFonts w:ascii="Times New Roman" w:hAnsi="Times New Roman" w:cs="Times New Roman"/>
          <w:sz w:val="28"/>
          <w:szCs w:val="28"/>
        </w:rPr>
        <w:t>определение лиц, уполномоченных участвовать в коллективных переговорах по подготовке, заключению и изменению соглашений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2D9B772C" w14:textId="6409F928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Рассмотрение отчетов работников Ассоциации о деятельности Ассоциации (в том числе о выполнении ими своих должностных обязанностей), о выполнении решений Общего собрания членов</w:t>
      </w:r>
      <w:r w:rsidR="00B97821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40379A04" w14:textId="6F564888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Организация ведения бухгалтерского учета и отчетности в Ассоциации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301C6CC9" w14:textId="79D10FAF" w:rsidR="00AE3405" w:rsidRPr="00C947F7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47F7">
        <w:rPr>
          <w:rFonts w:ascii="Times New Roman" w:hAnsi="Times New Roman" w:cs="Times New Roman"/>
          <w:sz w:val="28"/>
          <w:szCs w:val="28"/>
        </w:rPr>
        <w:t>Совершение сделок от имени Ассоциации с ограничением по сумме сделки</w:t>
      </w:r>
      <w:r w:rsidR="002A1C03" w:rsidRPr="00C947F7">
        <w:rPr>
          <w:rFonts w:ascii="Times New Roman" w:hAnsi="Times New Roman" w:cs="Times New Roman"/>
          <w:sz w:val="28"/>
          <w:szCs w:val="28"/>
        </w:rPr>
        <w:t xml:space="preserve"> (нескольких взаимосвязанных сделок)</w:t>
      </w:r>
      <w:r w:rsidR="008C6AAD" w:rsidRPr="00C947F7">
        <w:rPr>
          <w:rFonts w:ascii="Times New Roman" w:hAnsi="Times New Roman" w:cs="Times New Roman"/>
          <w:sz w:val="28"/>
          <w:szCs w:val="28"/>
        </w:rPr>
        <w:t>,</w:t>
      </w:r>
      <w:r w:rsidRPr="00C947F7">
        <w:rPr>
          <w:rFonts w:ascii="Times New Roman" w:hAnsi="Times New Roman" w:cs="Times New Roman"/>
          <w:sz w:val="28"/>
          <w:szCs w:val="28"/>
        </w:rPr>
        <w:t xml:space="preserve"> не превышающей 20% (двадцать процентов) от </w:t>
      </w:r>
      <w:r w:rsidR="006D674B" w:rsidRPr="00C947F7">
        <w:rPr>
          <w:rFonts w:ascii="Times New Roman" w:hAnsi="Times New Roman" w:cs="Times New Roman"/>
          <w:sz w:val="28"/>
          <w:szCs w:val="28"/>
        </w:rPr>
        <w:t xml:space="preserve">размера расходов, </w:t>
      </w:r>
      <w:r w:rsidR="006D674B" w:rsidRPr="00C947F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годовым </w:t>
      </w:r>
      <w:r w:rsidRPr="00C947F7">
        <w:rPr>
          <w:rFonts w:ascii="Times New Roman" w:hAnsi="Times New Roman" w:cs="Times New Roman"/>
          <w:sz w:val="28"/>
          <w:szCs w:val="28"/>
        </w:rPr>
        <w:t>финансов</w:t>
      </w:r>
      <w:r w:rsidR="006D674B" w:rsidRPr="00C947F7">
        <w:rPr>
          <w:rFonts w:ascii="Times New Roman" w:hAnsi="Times New Roman" w:cs="Times New Roman"/>
          <w:sz w:val="28"/>
          <w:szCs w:val="28"/>
        </w:rPr>
        <w:t>ым</w:t>
      </w:r>
      <w:r w:rsidRPr="00C947F7">
        <w:rPr>
          <w:rFonts w:ascii="Times New Roman" w:hAnsi="Times New Roman" w:cs="Times New Roman"/>
          <w:sz w:val="28"/>
          <w:szCs w:val="28"/>
        </w:rPr>
        <w:t xml:space="preserve"> план</w:t>
      </w:r>
      <w:r w:rsidR="006D674B" w:rsidRPr="00C947F7">
        <w:rPr>
          <w:rFonts w:ascii="Times New Roman" w:hAnsi="Times New Roman" w:cs="Times New Roman"/>
          <w:sz w:val="28"/>
          <w:szCs w:val="28"/>
        </w:rPr>
        <w:t>ом</w:t>
      </w:r>
      <w:r w:rsidRPr="00C947F7">
        <w:rPr>
          <w:rFonts w:ascii="Times New Roman" w:hAnsi="Times New Roman" w:cs="Times New Roman"/>
          <w:sz w:val="28"/>
          <w:szCs w:val="28"/>
        </w:rPr>
        <w:t xml:space="preserve"> (бюджет</w:t>
      </w:r>
      <w:r w:rsidR="006D674B" w:rsidRPr="00C947F7">
        <w:rPr>
          <w:rFonts w:ascii="Times New Roman" w:hAnsi="Times New Roman" w:cs="Times New Roman"/>
          <w:sz w:val="28"/>
          <w:szCs w:val="28"/>
        </w:rPr>
        <w:t>ом</w:t>
      </w:r>
      <w:r w:rsidR="000A3624">
        <w:rPr>
          <w:rFonts w:ascii="Times New Roman" w:hAnsi="Times New Roman" w:cs="Times New Roman"/>
          <w:sz w:val="28"/>
          <w:szCs w:val="28"/>
        </w:rPr>
        <w:t>, сметой</w:t>
      </w:r>
      <w:r w:rsidRPr="00C947F7">
        <w:rPr>
          <w:rFonts w:ascii="Times New Roman" w:hAnsi="Times New Roman" w:cs="Times New Roman"/>
          <w:sz w:val="28"/>
          <w:szCs w:val="28"/>
        </w:rPr>
        <w:t>) Ассоциации</w:t>
      </w:r>
      <w:r w:rsidR="00375151" w:rsidRPr="00C947F7">
        <w:rPr>
          <w:rFonts w:ascii="Times New Roman" w:hAnsi="Times New Roman" w:cs="Times New Roman"/>
          <w:sz w:val="28"/>
          <w:szCs w:val="28"/>
        </w:rPr>
        <w:t>.</w:t>
      </w:r>
    </w:p>
    <w:p w14:paraId="4D8632FC" w14:textId="28CE04E0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Выдача доверенностей, открытие в банках, иных кредитных организациях расчетных и иных счетов Ассоциации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7461339E" w14:textId="029DD2B4" w:rsidR="00375151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Издание приказов, инструкций, локальных нормативных актов </w:t>
      </w:r>
      <w:r w:rsidR="00375151">
        <w:rPr>
          <w:rFonts w:ascii="Times New Roman" w:hAnsi="Times New Roman" w:cs="Times New Roman"/>
          <w:sz w:val="28"/>
          <w:szCs w:val="28"/>
        </w:rPr>
        <w:t>Ассоциации</w:t>
      </w:r>
    </w:p>
    <w:p w14:paraId="305ED0D4" w14:textId="22EF8526" w:rsidR="00AE3405" w:rsidRPr="002272A9" w:rsidRDefault="00375151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FA7FD6" w:rsidRPr="002272A9">
        <w:rPr>
          <w:rFonts w:ascii="Times New Roman" w:hAnsi="Times New Roman" w:cs="Times New Roman"/>
          <w:sz w:val="28"/>
          <w:szCs w:val="28"/>
        </w:rPr>
        <w:t>внутренних документов Ассоциации</w:t>
      </w:r>
      <w:r>
        <w:rPr>
          <w:rFonts w:ascii="Times New Roman" w:hAnsi="Times New Roman" w:cs="Times New Roman"/>
          <w:sz w:val="28"/>
          <w:szCs w:val="28"/>
        </w:rPr>
        <w:t>, за исключением внутренних документов</w:t>
      </w:r>
      <w:r w:rsidR="00F455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утверждение которых отнесено настоящим Уставом к компетенции Общего собрания членов Ассоциации и Правления Ассоциации.</w:t>
      </w:r>
    </w:p>
    <w:p w14:paraId="407E2258" w14:textId="2B74A947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Утверждение должностных инструкций и должностных окладов работников Ассоциации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41F84ED4" w14:textId="413824F6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Осуществление в отношении работников Ассоциации прав и обязанностей работодателя, предусмотренных трудовым законодательством Р</w:t>
      </w:r>
      <w:r w:rsidR="00C6343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72A9">
        <w:rPr>
          <w:rFonts w:ascii="Times New Roman" w:hAnsi="Times New Roman" w:cs="Times New Roman"/>
          <w:sz w:val="28"/>
          <w:szCs w:val="28"/>
        </w:rPr>
        <w:t>Ф</w:t>
      </w:r>
      <w:r w:rsidR="00C63437">
        <w:rPr>
          <w:rFonts w:ascii="Times New Roman" w:hAnsi="Times New Roman" w:cs="Times New Roman"/>
          <w:sz w:val="28"/>
          <w:szCs w:val="28"/>
        </w:rPr>
        <w:t>едерации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6DF4F214" w14:textId="604A09AF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Утверждение штатного расписания, назначение и освобождение от должности работников, а также делегирование им части своих полномочий</w:t>
      </w:r>
      <w:r w:rsidR="00375151">
        <w:rPr>
          <w:rFonts w:ascii="Times New Roman" w:hAnsi="Times New Roman" w:cs="Times New Roman"/>
          <w:sz w:val="28"/>
          <w:szCs w:val="28"/>
        </w:rPr>
        <w:t>.</w:t>
      </w:r>
    </w:p>
    <w:p w14:paraId="68F7EC03" w14:textId="1362690D" w:rsidR="00AE3405" w:rsidRPr="002272A9" w:rsidRDefault="00FA7FD6" w:rsidP="00674EC7">
      <w:pPr>
        <w:pStyle w:val="a5"/>
        <w:widowControl w:val="0"/>
        <w:numPr>
          <w:ilvl w:val="2"/>
          <w:numId w:val="44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9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Решение иных вопросов текущей деятельности Ассоциации, за исключением вопросов, отнесенных к компетенции Общего собрания членов и Правления Ассоциации.</w:t>
      </w:r>
    </w:p>
    <w:p w14:paraId="7DBB9BBA" w14:textId="622B5AF3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r w:rsidR="00A57948" w:rsidRPr="002272A9">
        <w:rPr>
          <w:rFonts w:ascii="Times New Roman" w:hAnsi="Times New Roman" w:cs="Times New Roman"/>
          <w:sz w:val="28"/>
          <w:szCs w:val="28"/>
        </w:rPr>
        <w:t xml:space="preserve">Исполнительного директора </w:t>
      </w:r>
      <w:r w:rsidRPr="002272A9">
        <w:rPr>
          <w:rFonts w:ascii="Times New Roman" w:hAnsi="Times New Roman" w:cs="Times New Roman"/>
          <w:sz w:val="28"/>
          <w:szCs w:val="28"/>
        </w:rPr>
        <w:t>от имени Ассоциации подписывается Председателем Общего собрания или лицом, уполномоченным Общим собранием.</w:t>
      </w:r>
    </w:p>
    <w:p w14:paraId="21521C7E" w14:textId="584BC1F9" w:rsidR="00AE3405" w:rsidRPr="002272A9" w:rsidRDefault="00FA7FD6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Условия трудового договора определяются Общим собранием членов</w:t>
      </w:r>
      <w:r w:rsidR="00375151">
        <w:rPr>
          <w:rFonts w:ascii="Times New Roman" w:eastAsia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661BD33B" w14:textId="6D5D5BAD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Исполнительный директор при осуществлении своих прав и исполнении обязанностей должен действовать в интересах Ассоциации, осуществлять свои права и исполнять обязанности в отношении Ассоциации добросовестно и разумно.</w:t>
      </w:r>
      <w:bookmarkStart w:id="10" w:name="Par104"/>
      <w:bookmarkStart w:id="11" w:name="Par122"/>
      <w:bookmarkEnd w:id="10"/>
      <w:bookmarkEnd w:id="11"/>
    </w:p>
    <w:p w14:paraId="500ECDE2" w14:textId="3192DD1B" w:rsidR="00AE3405" w:rsidRPr="002272A9" w:rsidRDefault="00EA7E2F" w:rsidP="00674EC7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2DC02CA0" w14:textId="51FA7D52" w:rsidR="00D71C80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Для осуществления контроля над финансово-хозяйственной деятельностью Ассоциации Общим собранием членов</w:t>
      </w:r>
      <w:r w:rsidR="00D9226B" w:rsidRPr="002272A9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избирается Ревизионная комиссия. </w:t>
      </w:r>
    </w:p>
    <w:p w14:paraId="0DFE3705" w14:textId="080DCCF3" w:rsidR="00D71C80" w:rsidRDefault="00D71C80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Ревизионная комиссия избирается</w:t>
      </w:r>
      <w:r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="00FA7FD6" w:rsidRPr="002272A9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Pr="00CF3734">
        <w:rPr>
          <w:rFonts w:ascii="Times New Roman" w:hAnsi="Times New Roman" w:cs="Times New Roman"/>
          <w:sz w:val="28"/>
          <w:szCs w:val="28"/>
        </w:rPr>
        <w:t>следующего очередного Общего собрания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CF3734">
        <w:rPr>
          <w:rFonts w:ascii="Times New Roman" w:hAnsi="Times New Roman" w:cs="Times New Roman"/>
          <w:sz w:val="28"/>
          <w:szCs w:val="28"/>
        </w:rPr>
        <w:t>.</w:t>
      </w:r>
    </w:p>
    <w:p w14:paraId="2687BC82" w14:textId="38A0E603" w:rsidR="00AE3405" w:rsidRPr="002272A9" w:rsidRDefault="00FA7FD6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Количественный состав Ревизионной комиссии составляет 3 (три) </w:t>
      </w:r>
      <w:r w:rsidR="009778AA">
        <w:rPr>
          <w:rFonts w:ascii="Times New Roman" w:hAnsi="Times New Roman" w:cs="Times New Roman"/>
          <w:sz w:val="28"/>
          <w:szCs w:val="28"/>
        </w:rPr>
        <w:t>члена</w:t>
      </w:r>
      <w:r w:rsidRPr="00227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5796CD" w14:textId="4EAAAA36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К компетенции Ревизионной комиссии относится:</w:t>
      </w:r>
    </w:p>
    <w:p w14:paraId="7B410C90" w14:textId="65FB0CAA" w:rsidR="00AE3405" w:rsidRPr="00BE712C" w:rsidRDefault="00D71C80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272A9">
        <w:rPr>
          <w:rFonts w:ascii="Times New Roman" w:eastAsia="Times New Roman" w:hAnsi="Times New Roman" w:cs="Times New Roman"/>
          <w:sz w:val="28"/>
          <w:szCs w:val="24"/>
        </w:rPr>
        <w:lastRenderedPageBreak/>
        <w:t>проверка</w:t>
      </w:r>
      <w:r w:rsidR="00FA7FD6" w:rsidRPr="002272A9">
        <w:rPr>
          <w:rFonts w:ascii="Times New Roman" w:eastAsia="Times New Roman" w:hAnsi="Times New Roman" w:cs="Times New Roman"/>
          <w:sz w:val="28"/>
          <w:szCs w:val="24"/>
        </w:rPr>
        <w:t xml:space="preserve"> достоверности данных, содержащихся в годовом отчете, </w:t>
      </w:r>
      <w:r w:rsidR="00FA7FD6" w:rsidRPr="00BE712C">
        <w:rPr>
          <w:rFonts w:ascii="Times New Roman" w:eastAsia="Times New Roman" w:hAnsi="Times New Roman" w:cs="Times New Roman"/>
          <w:sz w:val="28"/>
          <w:szCs w:val="24"/>
        </w:rPr>
        <w:t>бухгалтерско</w:t>
      </w:r>
      <w:r w:rsidR="00C947F7">
        <w:rPr>
          <w:rFonts w:ascii="Times New Roman" w:eastAsia="Times New Roman" w:hAnsi="Times New Roman" w:cs="Times New Roman"/>
          <w:sz w:val="28"/>
          <w:szCs w:val="24"/>
        </w:rPr>
        <w:t>й (финансовой) отчетности</w:t>
      </w:r>
      <w:r w:rsidR="00FA7FD6" w:rsidRPr="00BE712C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98BE534" w14:textId="383E9BC0" w:rsidR="00AE3405" w:rsidRPr="00BE712C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272A9">
        <w:rPr>
          <w:rFonts w:ascii="Times New Roman" w:eastAsia="Times New Roman" w:hAnsi="Times New Roman" w:cs="Times New Roman"/>
          <w:sz w:val="28"/>
          <w:szCs w:val="24"/>
        </w:rPr>
        <w:t>анализ финансового состояния Ассоциации и выработка рекомендаций для органов Ассоциации;</w:t>
      </w:r>
    </w:p>
    <w:p w14:paraId="56E4BD27" w14:textId="54E9DCC1" w:rsidR="00AE3405" w:rsidRPr="00BE712C" w:rsidRDefault="00FA7FD6" w:rsidP="00292F49">
      <w:pPr>
        <w:widowControl w:val="0"/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701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272A9">
        <w:rPr>
          <w:rFonts w:ascii="Times New Roman" w:eastAsia="Times New Roman" w:hAnsi="Times New Roman" w:cs="Times New Roman"/>
          <w:sz w:val="28"/>
          <w:szCs w:val="24"/>
        </w:rPr>
        <w:t xml:space="preserve">организация и осуществление проверки (ревизии) финансово-хозяйственной </w:t>
      </w:r>
      <w:r w:rsidRPr="00BE712C">
        <w:rPr>
          <w:rFonts w:ascii="Times New Roman" w:eastAsia="Times New Roman" w:hAnsi="Times New Roman" w:cs="Times New Roman"/>
          <w:sz w:val="28"/>
          <w:szCs w:val="24"/>
        </w:rPr>
        <w:t>деятельности Ассоциации.</w:t>
      </w:r>
    </w:p>
    <w:p w14:paraId="20396307" w14:textId="2AC6C74F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Ревизионная комиссия Ассоциации вправе, а в случае выявления серьезных нарушений в финансово-хозяйственной деятельности Ассоциации, обязана потребовать созыва внеочередного Общего собрания членов</w:t>
      </w:r>
      <w:r w:rsidR="00D71C80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5498BF8F" w14:textId="26D8EA75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Ревизионная комиссия в соответствии с решением о проведении проверки (ревизии) вправе для проведения проверки (ревизии) привлекать специалистов в соответствующих областях права, экономики, финансов, бухгалтерского учета, управления, экономической безопасности и других.</w:t>
      </w:r>
    </w:p>
    <w:p w14:paraId="02F9BDC0" w14:textId="77B48710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Ревизионная комиссия осуществляет проверки финансово-хозяйственной деятельности Ассоциации не реже одного раза в год</w:t>
      </w:r>
      <w:r w:rsidR="00D71C80" w:rsidRPr="00375151">
        <w:rPr>
          <w:rFonts w:ascii="Times New Roman" w:hAnsi="Times New Roman" w:cs="Times New Roman"/>
          <w:sz w:val="28"/>
          <w:szCs w:val="28"/>
        </w:rPr>
        <w:t>, а также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по требованию членов Ассоциации, составляющих не менее половины от общего числа членов Ассоциации на дату предъявления требования.</w:t>
      </w:r>
    </w:p>
    <w:p w14:paraId="41F11856" w14:textId="63AE603B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Все решения по вопросам, отнесенным к компетенции Ревизионной комиссии, принимаются простым большинством голосов от общего числа ее членов.</w:t>
      </w:r>
    </w:p>
    <w:p w14:paraId="7164BBD8" w14:textId="33AE952C" w:rsidR="00AE3405" w:rsidRPr="002272A9" w:rsidRDefault="00FA7FD6" w:rsidP="00674EC7">
      <w:pPr>
        <w:pStyle w:val="a5"/>
        <w:widowControl w:val="0"/>
        <w:numPr>
          <w:ilvl w:val="0"/>
          <w:numId w:val="44"/>
        </w:numPr>
        <w:tabs>
          <w:tab w:val="left" w:pos="1066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Par188"/>
      <w:bookmarkEnd w:id="12"/>
      <w:r w:rsidRPr="002272A9">
        <w:rPr>
          <w:rFonts w:ascii="Times New Roman" w:hAnsi="Times New Roman" w:cs="Times New Roman"/>
          <w:b/>
          <w:sz w:val="28"/>
          <w:szCs w:val="28"/>
        </w:rPr>
        <w:t>ВНЕСЕН</w:t>
      </w:r>
      <w:r w:rsidR="00EA7E2F" w:rsidRPr="002272A9">
        <w:rPr>
          <w:rFonts w:ascii="Times New Roman" w:hAnsi="Times New Roman" w:cs="Times New Roman"/>
          <w:b/>
          <w:sz w:val="28"/>
          <w:szCs w:val="28"/>
        </w:rPr>
        <w:t>ИЕ ИЗМЕНЕНИЙ В УСТАВ АССОЦИАЦИИ</w:t>
      </w:r>
    </w:p>
    <w:p w14:paraId="22B885DA" w14:textId="4B9D7560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Все изменения в настоящий Устав утверждаются Общим собранием членов Ассоциации и подлежат государственной регистрации в порядке, предусмотренном действующим законодательством Р</w:t>
      </w:r>
      <w:r w:rsidR="00BE712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72A9">
        <w:rPr>
          <w:rFonts w:ascii="Times New Roman" w:hAnsi="Times New Roman" w:cs="Times New Roman"/>
          <w:sz w:val="28"/>
          <w:szCs w:val="28"/>
        </w:rPr>
        <w:t>Ф</w:t>
      </w:r>
      <w:r w:rsidR="00BE712C">
        <w:rPr>
          <w:rFonts w:ascii="Times New Roman" w:hAnsi="Times New Roman" w:cs="Times New Roman"/>
          <w:sz w:val="28"/>
          <w:szCs w:val="28"/>
        </w:rPr>
        <w:t>едерации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1BF3CB2C" w14:textId="18D58D3A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Изменения в настоящий Устав утверждаются Общим собранием членов Ассоциации большинством </w:t>
      </w:r>
      <w:r w:rsidR="00D71C80">
        <w:rPr>
          <w:rFonts w:ascii="Times New Roman" w:hAnsi="Times New Roman" w:cs="Times New Roman"/>
          <w:sz w:val="28"/>
          <w:szCs w:val="28"/>
        </w:rPr>
        <w:t>в</w:t>
      </w:r>
      <w:r w:rsidRPr="002272A9">
        <w:rPr>
          <w:rFonts w:ascii="Times New Roman" w:hAnsi="Times New Roman" w:cs="Times New Roman"/>
          <w:sz w:val="28"/>
          <w:szCs w:val="28"/>
        </w:rPr>
        <w:t xml:space="preserve"> </w:t>
      </w:r>
      <w:r w:rsidR="00474900">
        <w:rPr>
          <w:rFonts w:ascii="Times New Roman" w:hAnsi="Times New Roman" w:cs="Times New Roman"/>
          <w:sz w:val="28"/>
          <w:szCs w:val="28"/>
        </w:rPr>
        <w:t xml:space="preserve">2/3 </w:t>
      </w:r>
      <w:r w:rsidRPr="002272A9">
        <w:rPr>
          <w:rFonts w:ascii="Times New Roman" w:hAnsi="Times New Roman" w:cs="Times New Roman"/>
          <w:sz w:val="28"/>
          <w:szCs w:val="28"/>
        </w:rPr>
        <w:t>(</w:t>
      </w:r>
      <w:r w:rsidR="00474900">
        <w:rPr>
          <w:rFonts w:ascii="Times New Roman" w:hAnsi="Times New Roman" w:cs="Times New Roman"/>
          <w:sz w:val="28"/>
          <w:szCs w:val="28"/>
        </w:rPr>
        <w:t>две трети</w:t>
      </w:r>
      <w:r w:rsidRPr="002272A9">
        <w:rPr>
          <w:rFonts w:ascii="Times New Roman" w:hAnsi="Times New Roman" w:cs="Times New Roman"/>
          <w:sz w:val="28"/>
          <w:szCs w:val="28"/>
        </w:rPr>
        <w:t>) голосов членов Ассоциации</w:t>
      </w:r>
      <w:r w:rsidR="00D71C80">
        <w:rPr>
          <w:rFonts w:ascii="Times New Roman" w:hAnsi="Times New Roman" w:cs="Times New Roman"/>
          <w:sz w:val="28"/>
          <w:szCs w:val="28"/>
        </w:rPr>
        <w:t>,</w:t>
      </w:r>
      <w:r w:rsidRPr="002272A9">
        <w:rPr>
          <w:rFonts w:ascii="Times New Roman" w:hAnsi="Times New Roman" w:cs="Times New Roman"/>
          <w:sz w:val="28"/>
          <w:szCs w:val="28"/>
        </w:rPr>
        <w:t xml:space="preserve"> присутствующих на Общем собрании членов Ассоциации.</w:t>
      </w:r>
    </w:p>
    <w:p w14:paraId="352144CC" w14:textId="0E45D227" w:rsidR="00AE3405" w:rsidRPr="002272A9" w:rsidRDefault="00EA7E2F" w:rsidP="00674EC7">
      <w:pPr>
        <w:pStyle w:val="a5"/>
        <w:widowControl w:val="0"/>
        <w:numPr>
          <w:ilvl w:val="0"/>
          <w:numId w:val="44"/>
        </w:numPr>
        <w:tabs>
          <w:tab w:val="left" w:pos="851"/>
          <w:tab w:val="left" w:pos="1066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Par201"/>
      <w:bookmarkEnd w:id="13"/>
      <w:r w:rsidRPr="002272A9">
        <w:rPr>
          <w:rFonts w:ascii="Times New Roman" w:hAnsi="Times New Roman" w:cs="Times New Roman"/>
          <w:b/>
          <w:sz w:val="28"/>
          <w:szCs w:val="28"/>
        </w:rPr>
        <w:t>ЛИКВИДАЦИЯ И РЕОРГАНИЗАЦИЯ</w:t>
      </w:r>
    </w:p>
    <w:p w14:paraId="7CE1BAD2" w14:textId="279BDEF0" w:rsidR="00BE712C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Реорганизация и ликвидация Ассоциации производится по решению Общего собрания членов Ассоциации в порядке, предусмотренном действующим законодательством</w:t>
      </w:r>
      <w:r w:rsidR="00BE712C" w:rsidRPr="00BE712C">
        <w:rPr>
          <w:rFonts w:ascii="Times New Roman" w:hAnsi="Times New Roman" w:cs="Times New Roman"/>
          <w:sz w:val="28"/>
          <w:szCs w:val="28"/>
        </w:rPr>
        <w:t xml:space="preserve"> </w:t>
      </w:r>
      <w:r w:rsidR="00BE712C" w:rsidRPr="00CF3734">
        <w:rPr>
          <w:rFonts w:ascii="Times New Roman" w:hAnsi="Times New Roman" w:cs="Times New Roman"/>
          <w:sz w:val="28"/>
          <w:szCs w:val="28"/>
        </w:rPr>
        <w:t>Р</w:t>
      </w:r>
      <w:r w:rsidR="00BE712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E712C" w:rsidRPr="00CF3734">
        <w:rPr>
          <w:rFonts w:ascii="Times New Roman" w:hAnsi="Times New Roman" w:cs="Times New Roman"/>
          <w:sz w:val="28"/>
          <w:szCs w:val="28"/>
        </w:rPr>
        <w:t>Ф</w:t>
      </w:r>
      <w:r w:rsidR="00BE712C">
        <w:rPr>
          <w:rFonts w:ascii="Times New Roman" w:hAnsi="Times New Roman" w:cs="Times New Roman"/>
          <w:sz w:val="28"/>
          <w:szCs w:val="28"/>
        </w:rPr>
        <w:t>едерации</w:t>
      </w:r>
      <w:r w:rsidRPr="002272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9AE8A" w14:textId="21C45C94" w:rsidR="00AE3405" w:rsidRDefault="00FA7FD6" w:rsidP="00292F49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о реорганизации и ликвидации </w:t>
      </w:r>
      <w:r w:rsidR="00C01F3F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71C80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единогласно всеми членами Ассоциации.</w:t>
      </w:r>
    </w:p>
    <w:p w14:paraId="1079D1E8" w14:textId="471728F7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Ассоциация может быть реорганизована или ликвидирована </w:t>
      </w:r>
      <w:r w:rsidR="00C01F3F">
        <w:rPr>
          <w:rFonts w:ascii="Times New Roman" w:hAnsi="Times New Roman" w:cs="Times New Roman"/>
          <w:sz w:val="28"/>
          <w:szCs w:val="28"/>
        </w:rPr>
        <w:t>по основаниям</w:t>
      </w:r>
      <w:r w:rsidRPr="002272A9">
        <w:rPr>
          <w:rFonts w:ascii="Times New Roman" w:hAnsi="Times New Roman" w:cs="Times New Roman"/>
          <w:sz w:val="28"/>
          <w:szCs w:val="28"/>
        </w:rPr>
        <w:t xml:space="preserve"> и в порядке, которые предусмотрены Гражданским кодексом Российской Федерации, Федеральным законом </w:t>
      </w:r>
      <w:r w:rsidR="00D71C80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Pr="002272A9">
        <w:rPr>
          <w:rFonts w:ascii="Times New Roman" w:hAnsi="Times New Roman" w:cs="Times New Roman"/>
          <w:sz w:val="28"/>
          <w:szCs w:val="28"/>
        </w:rPr>
        <w:t>«О некоммерческих организациях» и другими федеральными законами.</w:t>
      </w:r>
    </w:p>
    <w:p w14:paraId="4995FC32" w14:textId="40670883" w:rsidR="00BE712C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Ассоциация вправе преобразоваться в некоммерческую организацию одной из организационно-правовых форм, указанных в пункте </w:t>
      </w:r>
      <w:r w:rsidR="00EA7E2F" w:rsidRPr="002272A9">
        <w:rPr>
          <w:rFonts w:ascii="Times New Roman" w:hAnsi="Times New Roman" w:cs="Times New Roman"/>
          <w:sz w:val="28"/>
          <w:szCs w:val="28"/>
        </w:rPr>
        <w:t>4 ст</w:t>
      </w:r>
      <w:r w:rsidR="00BE712C">
        <w:rPr>
          <w:rFonts w:ascii="Times New Roman" w:hAnsi="Times New Roman" w:cs="Times New Roman"/>
          <w:sz w:val="28"/>
          <w:szCs w:val="28"/>
        </w:rPr>
        <w:t>атьи</w:t>
      </w:r>
      <w:r w:rsidR="00EA7E2F" w:rsidRPr="002272A9">
        <w:rPr>
          <w:rFonts w:ascii="Times New Roman" w:hAnsi="Times New Roman" w:cs="Times New Roman"/>
          <w:sz w:val="28"/>
          <w:szCs w:val="28"/>
        </w:rPr>
        <w:t xml:space="preserve"> 123.8</w:t>
      </w:r>
      <w:r w:rsidRPr="002272A9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 </w:t>
      </w:r>
    </w:p>
    <w:p w14:paraId="2C7668BB" w14:textId="1CB7600E" w:rsidR="00AE3405" w:rsidRPr="002272A9" w:rsidRDefault="00FA7FD6" w:rsidP="00292F49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Решение о преобразовании Ассоц</w:t>
      </w:r>
      <w:r w:rsidR="00EA7E2F" w:rsidRPr="002272A9">
        <w:rPr>
          <w:rFonts w:ascii="Times New Roman" w:hAnsi="Times New Roman" w:cs="Times New Roman"/>
          <w:sz w:val="28"/>
          <w:szCs w:val="28"/>
        </w:rPr>
        <w:t xml:space="preserve">иации принимается </w:t>
      </w:r>
      <w:r w:rsidR="00D71C80">
        <w:rPr>
          <w:rFonts w:ascii="Times New Roman" w:eastAsia="Times New Roman" w:hAnsi="Times New Roman" w:cs="Times New Roman"/>
          <w:sz w:val="28"/>
          <w:szCs w:val="28"/>
        </w:rPr>
        <w:t xml:space="preserve">единогласно </w:t>
      </w:r>
      <w:r w:rsidR="00EA7E2F" w:rsidRPr="002272A9">
        <w:rPr>
          <w:rFonts w:ascii="Times New Roman" w:hAnsi="Times New Roman" w:cs="Times New Roman"/>
          <w:sz w:val="28"/>
          <w:szCs w:val="28"/>
        </w:rPr>
        <w:t>всеми членами</w:t>
      </w:r>
      <w:r w:rsidR="00D71C80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EA7E2F" w:rsidRPr="002272A9">
        <w:rPr>
          <w:rFonts w:ascii="Times New Roman" w:hAnsi="Times New Roman" w:cs="Times New Roman"/>
          <w:sz w:val="28"/>
          <w:szCs w:val="28"/>
        </w:rPr>
        <w:t>.</w:t>
      </w:r>
      <w:r w:rsidRPr="00227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C914B" w14:textId="115DA932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EA7E2F" w:rsidRPr="002272A9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2272A9">
        <w:rPr>
          <w:rFonts w:ascii="Times New Roman" w:hAnsi="Times New Roman" w:cs="Times New Roman"/>
          <w:sz w:val="28"/>
          <w:szCs w:val="28"/>
        </w:rPr>
        <w:t xml:space="preserve">Ассоциации, принявшее решение о ликвидации Ассоциации, назначает ликвидационную комиссию (ликвидатора) и устанавливает </w:t>
      </w:r>
      <w:r w:rsidR="00D71C80" w:rsidRPr="00FF72C9">
        <w:rPr>
          <w:rFonts w:ascii="Times New Roman" w:hAnsi="Times New Roman" w:cs="Times New Roman"/>
          <w:sz w:val="28"/>
          <w:szCs w:val="28"/>
        </w:rPr>
        <w:t>порядок и сроки ликвидации Ассоциации</w:t>
      </w:r>
      <w:r w:rsidR="00D71C80" w:rsidRPr="00375151">
        <w:rPr>
          <w:rFonts w:ascii="Times New Roman" w:hAnsi="Times New Roman" w:cs="Times New Roman"/>
          <w:sz w:val="28"/>
          <w:szCs w:val="28"/>
        </w:rPr>
        <w:t xml:space="preserve"> </w:t>
      </w:r>
      <w:r w:rsidRPr="002272A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 и Федеральным законом </w:t>
      </w:r>
      <w:r w:rsidR="00BE712C">
        <w:rPr>
          <w:rFonts w:ascii="Times New Roman" w:hAnsi="Times New Roman" w:cs="Times New Roman"/>
          <w:sz w:val="28"/>
          <w:szCs w:val="28"/>
        </w:rPr>
        <w:t xml:space="preserve">от </w:t>
      </w:r>
      <w:r w:rsidR="00D71C80">
        <w:rPr>
          <w:rFonts w:ascii="Times New Roman" w:hAnsi="Times New Roman" w:cs="Times New Roman"/>
          <w:sz w:val="28"/>
          <w:szCs w:val="28"/>
        </w:rPr>
        <w:t>12</w:t>
      </w:r>
      <w:r w:rsidR="00BE712C">
        <w:rPr>
          <w:rFonts w:ascii="Times New Roman" w:hAnsi="Times New Roman" w:cs="Times New Roman"/>
          <w:sz w:val="28"/>
          <w:szCs w:val="28"/>
        </w:rPr>
        <w:t xml:space="preserve">.01.1996 № 7-ФЗ </w:t>
      </w:r>
      <w:r w:rsidRPr="002272A9">
        <w:rPr>
          <w:rFonts w:ascii="Times New Roman" w:hAnsi="Times New Roman" w:cs="Times New Roman"/>
          <w:sz w:val="28"/>
          <w:szCs w:val="28"/>
        </w:rPr>
        <w:t>«О некоммерческих организациях».</w:t>
      </w:r>
    </w:p>
    <w:p w14:paraId="727ECF66" w14:textId="5130A746" w:rsidR="00AE3405" w:rsidRPr="002272A9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Ассоциации. Ликвидационная комиссия от имени ликвидируемой Ассоциации выступает в суде.</w:t>
      </w:r>
    </w:p>
    <w:p w14:paraId="59CAEA31" w14:textId="2D9DBB5E" w:rsidR="00E90C0F" w:rsidRPr="009416BB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16BB">
        <w:rPr>
          <w:rFonts w:ascii="Times New Roman" w:hAnsi="Times New Roman" w:cs="Times New Roman"/>
          <w:sz w:val="28"/>
          <w:szCs w:val="28"/>
        </w:rPr>
        <w:t>Порядок ликвидации Ассоциации и последующих расчетов с кредиторами определяются действующим законодательством Р</w:t>
      </w:r>
      <w:r w:rsidR="00BE712C" w:rsidRPr="009416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416BB">
        <w:rPr>
          <w:rFonts w:ascii="Times New Roman" w:hAnsi="Times New Roman" w:cs="Times New Roman"/>
          <w:sz w:val="28"/>
          <w:szCs w:val="28"/>
        </w:rPr>
        <w:t>Ф</w:t>
      </w:r>
      <w:r w:rsidR="00BE712C" w:rsidRPr="009416BB">
        <w:rPr>
          <w:rFonts w:ascii="Times New Roman" w:hAnsi="Times New Roman" w:cs="Times New Roman"/>
          <w:sz w:val="28"/>
          <w:szCs w:val="28"/>
        </w:rPr>
        <w:t>едерации</w:t>
      </w:r>
      <w:r w:rsidRPr="009416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E75E24" w14:textId="2007289D" w:rsidR="00AE3405" w:rsidRPr="00A4795F" w:rsidRDefault="00E90C0F" w:rsidP="00951C0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51C0A">
        <w:rPr>
          <w:rFonts w:ascii="Times New Roman" w:hAnsi="Times New Roman" w:cs="Times New Roman"/>
          <w:sz w:val="28"/>
          <w:szCs w:val="28"/>
        </w:rPr>
        <w:tab/>
      </w:r>
      <w:r w:rsidR="00951C0A" w:rsidRPr="00951C0A">
        <w:rPr>
          <w:rFonts w:ascii="Times New Roman" w:hAnsi="Times New Roman" w:cs="Times New Roman"/>
          <w:sz w:val="28"/>
          <w:szCs w:val="28"/>
        </w:rPr>
        <w:t>О</w:t>
      </w:r>
      <w:r w:rsidR="00FA7FD6" w:rsidRPr="00A4795F">
        <w:rPr>
          <w:rFonts w:ascii="Times New Roman" w:hAnsi="Times New Roman" w:cs="Times New Roman"/>
          <w:sz w:val="28"/>
          <w:szCs w:val="28"/>
        </w:rPr>
        <w:t xml:space="preserve">ставшееся после удовлетворения требований кредиторов </w:t>
      </w:r>
      <w:r w:rsidR="00FA7FD6" w:rsidRPr="00D201AD">
        <w:rPr>
          <w:rFonts w:ascii="Times New Roman" w:hAnsi="Times New Roman" w:cs="Times New Roman"/>
          <w:sz w:val="28"/>
          <w:szCs w:val="28"/>
        </w:rPr>
        <w:t>имуществ</w:t>
      </w:r>
      <w:r w:rsidR="00FA7FD6" w:rsidRPr="00D20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51C0A" w:rsidRPr="00951C0A">
        <w:rPr>
          <w:rFonts w:ascii="Times New Roman" w:hAnsi="Times New Roman"/>
          <w:sz w:val="28"/>
          <w:szCs w:val="28"/>
        </w:rPr>
        <w:t>направляется на уставные цели Ассоциации и (или) на благотворительные цели. В случае</w:t>
      </w:r>
      <w:r w:rsidR="00D201AD">
        <w:rPr>
          <w:rFonts w:ascii="Times New Roman" w:hAnsi="Times New Roman"/>
          <w:sz w:val="28"/>
          <w:szCs w:val="28"/>
        </w:rPr>
        <w:t>,</w:t>
      </w:r>
      <w:r w:rsidR="00951C0A" w:rsidRPr="00951C0A">
        <w:rPr>
          <w:rFonts w:ascii="Times New Roman" w:hAnsi="Times New Roman"/>
          <w:sz w:val="28"/>
          <w:szCs w:val="28"/>
        </w:rPr>
        <w:t xml:space="preserve"> если использование имущества ликвидируемой Ассоциации не представляется возможным, оно обращается в доход государства.</w:t>
      </w:r>
    </w:p>
    <w:p w14:paraId="181335B7" w14:textId="061DE011" w:rsidR="00AE3405" w:rsidRPr="00DB7F2A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7F2A">
        <w:rPr>
          <w:rFonts w:ascii="Times New Roman" w:hAnsi="Times New Roman" w:cs="Times New Roman"/>
          <w:sz w:val="28"/>
          <w:szCs w:val="28"/>
        </w:rPr>
        <w:t xml:space="preserve">Ликвидация считается завершенной, а Ассоциация </w:t>
      </w:r>
      <w:r w:rsidR="00BE712C" w:rsidRPr="00DB7F2A">
        <w:rPr>
          <w:rFonts w:ascii="Times New Roman" w:hAnsi="Times New Roman" w:cs="Times New Roman"/>
          <w:sz w:val="28"/>
          <w:szCs w:val="28"/>
        </w:rPr>
        <w:t>–</w:t>
      </w:r>
      <w:r w:rsidRPr="00DB7F2A">
        <w:rPr>
          <w:rFonts w:ascii="Times New Roman" w:hAnsi="Times New Roman" w:cs="Times New Roman"/>
          <w:sz w:val="28"/>
          <w:szCs w:val="28"/>
        </w:rPr>
        <w:t xml:space="preserve"> прекратившей свою деятельность с момента внесения об этом записи в Единый государственный реестр юридических лиц.</w:t>
      </w:r>
    </w:p>
    <w:p w14:paraId="0F9CB145" w14:textId="4329A08D" w:rsidR="00AE3405" w:rsidRPr="002272A9" w:rsidRDefault="00FA7FD6" w:rsidP="00674EC7">
      <w:pPr>
        <w:pStyle w:val="a5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before="480" w:after="240" w:line="240" w:lineRule="auto"/>
        <w:ind w:left="851" w:hanging="851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72A9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EA7E2F" w:rsidRPr="002272A9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14:paraId="7C7E4F81" w14:textId="4BE0AA00" w:rsidR="00AE3405" w:rsidRDefault="00FA7FD6" w:rsidP="00674EC7">
      <w:pPr>
        <w:pStyle w:val="a5"/>
        <w:widowControl w:val="0"/>
        <w:numPr>
          <w:ilvl w:val="1"/>
          <w:numId w:val="44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72A9">
        <w:rPr>
          <w:rFonts w:ascii="Times New Roman" w:hAnsi="Times New Roman" w:cs="Times New Roman"/>
          <w:sz w:val="28"/>
          <w:szCs w:val="28"/>
        </w:rPr>
        <w:t>При изменении законодательства регулирующего деятельность некоммерческих организаций, а также в случае противоречия отдельных положений Устава Ассоциации действующему законодательству, Устав Ассоциации действует в части, не противоречащей действующему законодательству Р</w:t>
      </w:r>
      <w:r w:rsidR="00BE712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272A9">
        <w:rPr>
          <w:rFonts w:ascii="Times New Roman" w:hAnsi="Times New Roman" w:cs="Times New Roman"/>
          <w:sz w:val="28"/>
          <w:szCs w:val="28"/>
        </w:rPr>
        <w:t>Ф</w:t>
      </w:r>
      <w:r w:rsidR="00BE712C">
        <w:rPr>
          <w:rFonts w:ascii="Times New Roman" w:hAnsi="Times New Roman" w:cs="Times New Roman"/>
          <w:sz w:val="28"/>
          <w:szCs w:val="28"/>
        </w:rPr>
        <w:t>едерации</w:t>
      </w:r>
      <w:r w:rsidRPr="002272A9">
        <w:rPr>
          <w:rFonts w:ascii="Times New Roman" w:hAnsi="Times New Roman" w:cs="Times New Roman"/>
          <w:sz w:val="28"/>
          <w:szCs w:val="28"/>
        </w:rPr>
        <w:t>.</w:t>
      </w:r>
    </w:p>
    <w:p w14:paraId="14BCF1E4" w14:textId="12304CE6" w:rsidR="00AE3405" w:rsidRDefault="003A31B4" w:rsidP="00292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067A54C" w14:textId="77777777" w:rsidR="00931C83" w:rsidRDefault="00931C83" w:rsidP="00292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1C83" w:rsidSect="002272A9">
      <w:pgSz w:w="11906" w:h="16838"/>
      <w:pgMar w:top="851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D913F" w14:textId="77777777" w:rsidR="00AB72A5" w:rsidRDefault="00AB72A5">
      <w:pPr>
        <w:spacing w:after="0" w:line="240" w:lineRule="auto"/>
      </w:pPr>
      <w:r>
        <w:separator/>
      </w:r>
    </w:p>
  </w:endnote>
  <w:endnote w:type="continuationSeparator" w:id="0">
    <w:p w14:paraId="6EA2861B" w14:textId="77777777" w:rsidR="00AB72A5" w:rsidRDefault="00AB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-Bold">
    <w:altName w:val="MS Gothic"/>
    <w:charset w:val="80"/>
    <w:family w:val="swiss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71AD" w14:textId="77777777" w:rsidR="00A7575A" w:rsidRPr="002272A9" w:rsidRDefault="00A7575A">
    <w:pPr>
      <w:pStyle w:val="a8"/>
      <w:jc w:val="right"/>
      <w:rPr>
        <w:rFonts w:ascii="Times New Roman" w:hAnsi="Times New Roman" w:cs="Times New Roman"/>
        <w:sz w:val="6"/>
        <w:szCs w:val="6"/>
      </w:rPr>
    </w:pPr>
  </w:p>
  <w:p w14:paraId="33506736" w14:textId="77777777" w:rsidR="00A7575A" w:rsidRPr="002272A9" w:rsidRDefault="00A7575A">
    <w:pPr>
      <w:pStyle w:val="a8"/>
      <w:jc w:val="right"/>
      <w:rPr>
        <w:rFonts w:ascii="Times New Roman" w:hAnsi="Times New Roman" w:cs="Times New Roman"/>
      </w:rPr>
    </w:pPr>
    <w:r w:rsidRPr="002272A9">
      <w:rPr>
        <w:rFonts w:ascii="Times New Roman" w:hAnsi="Times New Roman" w:cs="Times New Roman"/>
      </w:rPr>
      <w:fldChar w:fldCharType="begin"/>
    </w:r>
    <w:r w:rsidRPr="002272A9">
      <w:rPr>
        <w:rFonts w:ascii="Times New Roman" w:hAnsi="Times New Roman" w:cs="Times New Roman"/>
      </w:rPr>
      <w:instrText>PAGE   \* MERGEFORMAT</w:instrText>
    </w:r>
    <w:r w:rsidRPr="002272A9">
      <w:rPr>
        <w:rFonts w:ascii="Times New Roman" w:hAnsi="Times New Roman" w:cs="Times New Roman"/>
      </w:rPr>
      <w:fldChar w:fldCharType="separate"/>
    </w:r>
    <w:r w:rsidR="003417F7">
      <w:rPr>
        <w:rFonts w:ascii="Times New Roman" w:hAnsi="Times New Roman" w:cs="Times New Roman"/>
        <w:noProof/>
      </w:rPr>
      <w:t>21</w:t>
    </w:r>
    <w:r w:rsidRPr="002272A9">
      <w:rPr>
        <w:rFonts w:ascii="Times New Roman" w:hAnsi="Times New Roman" w:cs="Times New Roman"/>
        <w:noProof/>
      </w:rPr>
      <w:fldChar w:fldCharType="end"/>
    </w:r>
  </w:p>
  <w:p w14:paraId="2E9448D4" w14:textId="77777777" w:rsidR="00A7575A" w:rsidRDefault="00A757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06FEA" w14:textId="77777777" w:rsidR="00AB72A5" w:rsidRDefault="00AB72A5">
      <w:pPr>
        <w:spacing w:after="0" w:line="240" w:lineRule="auto"/>
      </w:pPr>
      <w:r>
        <w:separator/>
      </w:r>
    </w:p>
  </w:footnote>
  <w:footnote w:type="continuationSeparator" w:id="0">
    <w:p w14:paraId="4510C71E" w14:textId="77777777" w:rsidR="00AB72A5" w:rsidRDefault="00AB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BDC70B2"/>
    <w:lvl w:ilvl="0">
      <w:start w:val="1"/>
      <w:numFmt w:val="bullet"/>
      <w:lvlText w:val="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02608A76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592EA122"/>
    <w:lvl w:ilvl="0">
      <w:start w:val="7"/>
      <w:numFmt w:val="decimal"/>
      <w:lvlText w:val="1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C452043A"/>
    <w:lvl w:ilvl="0">
      <w:start w:val="1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575" w:hanging="840"/>
      </w:pPr>
      <w:rPr>
        <w:rFonts w:eastAsia="Times New Roman" w:hint="default"/>
      </w:rPr>
    </w:lvl>
    <w:lvl w:ilvl="2">
      <w:start w:val="7"/>
      <w:numFmt w:val="decimal"/>
      <w:lvlText w:val="%1.%2.%3"/>
      <w:lvlJc w:val="left"/>
      <w:pPr>
        <w:ind w:left="231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eastAsia="Times New Roman" w:hint="default"/>
      </w:rPr>
    </w:lvl>
  </w:abstractNum>
  <w:abstractNum w:abstractNumId="4" w15:restartNumberingAfterBreak="0">
    <w:nsid w:val="00000005"/>
    <w:multiLevelType w:val="singleLevel"/>
    <w:tmpl w:val="A2F08228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68F2935C"/>
    <w:lvl w:ilvl="0">
      <w:start w:val="1"/>
      <w:numFmt w:val="bullet"/>
      <w:lvlText w:val="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5AD2A99C"/>
    <w:lvl w:ilvl="0">
      <w:start w:val="12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592"/>
        </w:tabs>
        <w:ind w:left="592" w:hanging="45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hint="default"/>
        <w:color w:val="000000"/>
      </w:rPr>
    </w:lvl>
  </w:abstractNum>
  <w:abstractNum w:abstractNumId="7" w15:restartNumberingAfterBreak="0">
    <w:nsid w:val="00000008"/>
    <w:multiLevelType w:val="multilevel"/>
    <w:tmpl w:val="CFBCF1EC"/>
    <w:lvl w:ilvl="0">
      <w:start w:val="1"/>
      <w:numFmt w:val="bullet"/>
      <w:lvlText w:val="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singleLevel"/>
    <w:tmpl w:val="236EA5FA"/>
    <w:lvl w:ilvl="0">
      <w:start w:val="3"/>
      <w:numFmt w:val="decimal"/>
      <w:lvlText w:val="17.%1.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9AAC2B62"/>
    <w:lvl w:ilvl="0">
      <w:start w:val="13"/>
      <w:numFmt w:val="decimal"/>
      <w:lvlText w:val="%1."/>
      <w:lvlJc w:val="left"/>
      <w:pPr>
        <w:tabs>
          <w:tab w:val="left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955"/>
        </w:tabs>
        <w:ind w:left="495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824059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4FAC0ABE"/>
    <w:lvl w:ilvl="0">
      <w:start w:val="1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9D24EFDE"/>
    <w:lvl w:ilvl="0">
      <w:start w:val="1"/>
      <w:numFmt w:val="bullet"/>
      <w:lvlText w:val="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hybridMultilevel"/>
    <w:tmpl w:val="80B4070A"/>
    <w:lvl w:ilvl="0" w:tplc="A0E63A4C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multilevel"/>
    <w:tmpl w:val="2E7CDA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80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8D8464A8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color w:val="70AD47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color w:val="70AD47"/>
      </w:rPr>
    </w:lvl>
    <w:lvl w:ilvl="2">
      <w:start w:val="20"/>
      <w:numFmt w:val="decimal"/>
      <w:lvlText w:val="%1.%2.%3"/>
      <w:lvlJc w:val="left"/>
      <w:pPr>
        <w:ind w:left="720" w:hanging="720"/>
      </w:pPr>
      <w:rPr>
        <w:rFonts w:hint="default"/>
        <w:color w:val="70AD4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70AD4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AD4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70AD4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70AD4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70AD4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70AD47"/>
      </w:rPr>
    </w:lvl>
  </w:abstractNum>
  <w:abstractNum w:abstractNumId="16" w15:restartNumberingAfterBreak="0">
    <w:nsid w:val="00000011"/>
    <w:multiLevelType w:val="multilevel"/>
    <w:tmpl w:val="E87683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BE1A6282"/>
    <w:lvl w:ilvl="0">
      <w:start w:val="6"/>
      <w:numFmt w:val="decimal"/>
      <w:lvlText w:val="1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000013"/>
    <w:multiLevelType w:val="singleLevel"/>
    <w:tmpl w:val="8130A470"/>
    <w:lvl w:ilvl="0">
      <w:start w:val="1"/>
      <w:numFmt w:val="decimal"/>
      <w:lvlText w:val="14.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000014"/>
    <w:multiLevelType w:val="hybridMultilevel"/>
    <w:tmpl w:val="93581020"/>
    <w:lvl w:ilvl="0" w:tplc="A0E63A4C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A0E63A4C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19FAEF1E"/>
    <w:lvl w:ilvl="0">
      <w:start w:val="13"/>
      <w:numFmt w:val="decimal"/>
      <w:lvlText w:val="%1."/>
      <w:lvlJc w:val="left"/>
      <w:pPr>
        <w:ind w:left="930" w:hanging="9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665" w:hanging="93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400" w:hanging="9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eastAsia="Times New Roman" w:hint="default"/>
      </w:rPr>
    </w:lvl>
  </w:abstractNum>
  <w:abstractNum w:abstractNumId="21" w15:restartNumberingAfterBreak="0">
    <w:nsid w:val="00000016"/>
    <w:multiLevelType w:val="hybridMultilevel"/>
    <w:tmpl w:val="DB7470D0"/>
    <w:lvl w:ilvl="0" w:tplc="D16A5D46">
      <w:start w:val="9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2" w15:restartNumberingAfterBreak="0">
    <w:nsid w:val="00000017"/>
    <w:multiLevelType w:val="hybridMultilevel"/>
    <w:tmpl w:val="841A5616"/>
    <w:lvl w:ilvl="0" w:tplc="A0E63A4C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singleLevel"/>
    <w:tmpl w:val="416A0C90"/>
    <w:lvl w:ilvl="0">
      <w:start w:val="4"/>
      <w:numFmt w:val="decimal"/>
      <w:lvlText w:val="1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00000019"/>
    <w:multiLevelType w:val="hybridMultilevel"/>
    <w:tmpl w:val="E38E8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singleLevel"/>
    <w:tmpl w:val="219CAF68"/>
    <w:lvl w:ilvl="0">
      <w:start w:val="3"/>
      <w:numFmt w:val="decimal"/>
      <w:lvlText w:val="13.%1.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0000001B"/>
    <w:multiLevelType w:val="multilevel"/>
    <w:tmpl w:val="E8907E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3FD429F4"/>
    <w:lvl w:ilvl="0" w:tplc="A0E63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D93EC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F836B784"/>
    <w:lvl w:ilvl="0">
      <w:start w:val="13"/>
      <w:numFmt w:val="decimal"/>
      <w:lvlText w:val="%1."/>
      <w:lvlJc w:val="left"/>
      <w:pPr>
        <w:ind w:left="930" w:hanging="9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30" w:hanging="930"/>
      </w:pPr>
      <w:rPr>
        <w:rFonts w:eastAsia="Times New Roman" w:hint="default"/>
      </w:rPr>
    </w:lvl>
    <w:lvl w:ilvl="2">
      <w:start w:val="9"/>
      <w:numFmt w:val="decimal"/>
      <w:lvlText w:val="%1.%2.%3."/>
      <w:lvlJc w:val="left"/>
      <w:pPr>
        <w:ind w:left="930" w:hanging="9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0000001F"/>
    <w:multiLevelType w:val="multilevel"/>
    <w:tmpl w:val="48F2E2F4"/>
    <w:lvl w:ilvl="0">
      <w:start w:val="14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left" w:pos="450"/>
        </w:tabs>
        <w:ind w:left="450" w:hanging="45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31" w15:restartNumberingAfterBreak="0">
    <w:nsid w:val="00000020"/>
    <w:multiLevelType w:val="hybridMultilevel"/>
    <w:tmpl w:val="9C944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singleLevel"/>
    <w:tmpl w:val="0B24C55C"/>
    <w:lvl w:ilvl="0">
      <w:start w:val="3"/>
      <w:numFmt w:val="decimal"/>
      <w:lvlText w:val="14.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00000022"/>
    <w:multiLevelType w:val="multilevel"/>
    <w:tmpl w:val="12F48620"/>
    <w:lvl w:ilvl="0">
      <w:start w:val="1"/>
      <w:numFmt w:val="bullet"/>
      <w:lvlText w:val=""/>
      <w:lvlJc w:val="left"/>
      <w:pPr>
        <w:tabs>
          <w:tab w:val="left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0000023"/>
    <w:multiLevelType w:val="hybridMultilevel"/>
    <w:tmpl w:val="CB76F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DA1872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singleLevel"/>
    <w:tmpl w:val="A2621596"/>
    <w:lvl w:ilvl="0">
      <w:start w:val="2"/>
      <w:numFmt w:val="decimal"/>
      <w:lvlText w:val="1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00000026"/>
    <w:multiLevelType w:val="multilevel"/>
    <w:tmpl w:val="4FFCED90"/>
    <w:lvl w:ilvl="0">
      <w:start w:val="13"/>
      <w:numFmt w:val="decimal"/>
      <w:lvlText w:val="%1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1364402E"/>
    <w:lvl w:ilvl="0">
      <w:start w:val="13"/>
      <w:numFmt w:val="decimal"/>
      <w:lvlText w:val="%1."/>
      <w:lvlJc w:val="left"/>
      <w:pPr>
        <w:ind w:left="930" w:hanging="9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82" w:hanging="93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1634" w:hanging="9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eastAsia="Times New Roman" w:hint="default"/>
      </w:rPr>
    </w:lvl>
  </w:abstractNum>
  <w:abstractNum w:abstractNumId="39" w15:restartNumberingAfterBreak="0">
    <w:nsid w:val="00000028"/>
    <w:multiLevelType w:val="multilevel"/>
    <w:tmpl w:val="FAB20494"/>
    <w:lvl w:ilvl="0">
      <w:start w:val="14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E4C63A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06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3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  <w:color w:val="000000"/>
      </w:rPr>
    </w:lvl>
  </w:abstractNum>
  <w:abstractNum w:abstractNumId="41" w15:restartNumberingAfterBreak="0">
    <w:nsid w:val="0000002A"/>
    <w:multiLevelType w:val="multilevel"/>
    <w:tmpl w:val="D6CE200C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2" w15:restartNumberingAfterBreak="0">
    <w:nsid w:val="0D3B313A"/>
    <w:multiLevelType w:val="multilevel"/>
    <w:tmpl w:val="E0A24EDE"/>
    <w:lvl w:ilvl="0">
      <w:start w:val="13"/>
      <w:numFmt w:val="decimal"/>
      <w:lvlText w:val="%1."/>
      <w:lvlJc w:val="left"/>
      <w:pPr>
        <w:ind w:left="930" w:hanging="93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200" w:hanging="930"/>
      </w:pPr>
      <w:rPr>
        <w:rFonts w:eastAsia="Times New Roman" w:hint="default"/>
      </w:rPr>
    </w:lvl>
    <w:lvl w:ilvl="2">
      <w:start w:val="8"/>
      <w:numFmt w:val="decimal"/>
      <w:lvlText w:val="%1.%2.%3."/>
      <w:lvlJc w:val="left"/>
      <w:pPr>
        <w:ind w:left="1470" w:hanging="9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eastAsia="Times New Roman" w:hint="default"/>
      </w:rPr>
    </w:lvl>
  </w:abstractNum>
  <w:abstractNum w:abstractNumId="43" w15:restartNumberingAfterBreak="0">
    <w:nsid w:val="26431E62"/>
    <w:multiLevelType w:val="hybridMultilevel"/>
    <w:tmpl w:val="98D007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319C6017"/>
    <w:multiLevelType w:val="multilevel"/>
    <w:tmpl w:val="1332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85" w:hanging="1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49" w:hanging="138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 w15:restartNumberingAfterBreak="0">
    <w:nsid w:val="56844B05"/>
    <w:multiLevelType w:val="multilevel"/>
    <w:tmpl w:val="DCC8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85" w:hanging="1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49" w:hanging="138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9"/>
  </w:num>
  <w:num w:numId="2">
    <w:abstractNumId w:val="42"/>
  </w:num>
  <w:num w:numId="3">
    <w:abstractNumId w:val="34"/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7"/>
    </w:lvlOverride>
  </w:num>
  <w:num w:numId="6">
    <w:abstractNumId w:val="13"/>
  </w:num>
  <w:num w:numId="7">
    <w:abstractNumId w:val="40"/>
  </w:num>
  <w:num w:numId="8">
    <w:abstractNumId w:val="6"/>
  </w:num>
  <w:num w:numId="9">
    <w:abstractNumId w:val="31"/>
  </w:num>
  <w:num w:numId="10">
    <w:abstractNumId w:val="27"/>
  </w:num>
  <w:num w:numId="11">
    <w:abstractNumId w:val="3"/>
  </w:num>
  <w:num w:numId="12">
    <w:abstractNumId w:val="35"/>
  </w:num>
  <w:num w:numId="13">
    <w:abstractNumId w:val="38"/>
  </w:num>
  <w:num w:numId="14">
    <w:abstractNumId w:val="0"/>
  </w:num>
  <w:num w:numId="15">
    <w:abstractNumId w:val="12"/>
  </w:num>
  <w:num w:numId="16">
    <w:abstractNumId w:val="36"/>
    <w:lvlOverride w:ilvl="0">
      <w:startOverride w:val="2"/>
    </w:lvlOverride>
  </w:num>
  <w:num w:numId="17">
    <w:abstractNumId w:val="19"/>
  </w:num>
  <w:num w:numId="18">
    <w:abstractNumId w:val="26"/>
  </w:num>
  <w:num w:numId="19">
    <w:abstractNumId w:val="33"/>
  </w:num>
  <w:num w:numId="20">
    <w:abstractNumId w:val="10"/>
  </w:num>
  <w:num w:numId="21">
    <w:abstractNumId w:val="37"/>
  </w:num>
  <w:num w:numId="22">
    <w:abstractNumId w:val="15"/>
  </w:num>
  <w:num w:numId="23">
    <w:abstractNumId w:val="1"/>
  </w:num>
  <w:num w:numId="24">
    <w:abstractNumId w:val="21"/>
  </w:num>
  <w:num w:numId="25">
    <w:abstractNumId w:val="22"/>
  </w:num>
  <w:num w:numId="26">
    <w:abstractNumId w:val="5"/>
  </w:num>
  <w:num w:numId="27">
    <w:abstractNumId w:val="24"/>
  </w:num>
  <w:num w:numId="28">
    <w:abstractNumId w:val="14"/>
  </w:num>
  <w:num w:numId="29">
    <w:abstractNumId w:val="8"/>
  </w:num>
  <w:num w:numId="30">
    <w:abstractNumId w:val="25"/>
  </w:num>
  <w:num w:numId="31">
    <w:abstractNumId w:val="41"/>
  </w:num>
  <w:num w:numId="32">
    <w:abstractNumId w:val="20"/>
  </w:num>
  <w:num w:numId="33">
    <w:abstractNumId w:val="7"/>
  </w:num>
  <w:num w:numId="34">
    <w:abstractNumId w:val="18"/>
    <w:lvlOverride w:ilvl="0">
      <w:startOverride w:val="1"/>
    </w:lvlOverride>
  </w:num>
  <w:num w:numId="35">
    <w:abstractNumId w:val="29"/>
  </w:num>
  <w:num w:numId="36">
    <w:abstractNumId w:val="17"/>
    <w:lvlOverride w:ilvl="0">
      <w:startOverride w:val="6"/>
    </w:lvlOverride>
  </w:num>
  <w:num w:numId="37">
    <w:abstractNumId w:val="30"/>
  </w:num>
  <w:num w:numId="38">
    <w:abstractNumId w:val="32"/>
    <w:lvlOverride w:ilvl="0">
      <w:startOverride w:val="3"/>
    </w:lvlOverride>
  </w:num>
  <w:num w:numId="39">
    <w:abstractNumId w:val="28"/>
  </w:num>
  <w:num w:numId="40">
    <w:abstractNumId w:val="23"/>
    <w:lvlOverride w:ilvl="0">
      <w:startOverride w:val="4"/>
    </w:lvlOverride>
  </w:num>
  <w:num w:numId="41">
    <w:abstractNumId w:val="11"/>
  </w:num>
  <w:num w:numId="42">
    <w:abstractNumId w:val="16"/>
  </w:num>
  <w:num w:numId="43">
    <w:abstractNumId w:val="9"/>
  </w:num>
  <w:num w:numId="44">
    <w:abstractNumId w:val="44"/>
  </w:num>
  <w:num w:numId="45">
    <w:abstractNumId w:val="4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5"/>
    <w:rsid w:val="0000161F"/>
    <w:rsid w:val="00001DAC"/>
    <w:rsid w:val="00002507"/>
    <w:rsid w:val="0000558F"/>
    <w:rsid w:val="0001291B"/>
    <w:rsid w:val="00013024"/>
    <w:rsid w:val="00022B5D"/>
    <w:rsid w:val="0002516F"/>
    <w:rsid w:val="00026379"/>
    <w:rsid w:val="00027B97"/>
    <w:rsid w:val="00031FFC"/>
    <w:rsid w:val="00033D3C"/>
    <w:rsid w:val="0003702D"/>
    <w:rsid w:val="00044D4C"/>
    <w:rsid w:val="00046511"/>
    <w:rsid w:val="000544C9"/>
    <w:rsid w:val="00056DFA"/>
    <w:rsid w:val="00061F84"/>
    <w:rsid w:val="0006782C"/>
    <w:rsid w:val="00080782"/>
    <w:rsid w:val="000838C7"/>
    <w:rsid w:val="00092354"/>
    <w:rsid w:val="00097585"/>
    <w:rsid w:val="000A0490"/>
    <w:rsid w:val="000A3624"/>
    <w:rsid w:val="000B00C6"/>
    <w:rsid w:val="000B1FBD"/>
    <w:rsid w:val="000B2B64"/>
    <w:rsid w:val="000B3280"/>
    <w:rsid w:val="000B6ED2"/>
    <w:rsid w:val="000C3BE1"/>
    <w:rsid w:val="000D7020"/>
    <w:rsid w:val="000D7C5F"/>
    <w:rsid w:val="000E23B3"/>
    <w:rsid w:val="000E3966"/>
    <w:rsid w:val="000F3D23"/>
    <w:rsid w:val="000F5DDA"/>
    <w:rsid w:val="000F63AC"/>
    <w:rsid w:val="000F6E97"/>
    <w:rsid w:val="000F7E0F"/>
    <w:rsid w:val="00101598"/>
    <w:rsid w:val="001112EE"/>
    <w:rsid w:val="00111884"/>
    <w:rsid w:val="00111A28"/>
    <w:rsid w:val="001137B1"/>
    <w:rsid w:val="0011435D"/>
    <w:rsid w:val="00123814"/>
    <w:rsid w:val="00124EDD"/>
    <w:rsid w:val="0013295B"/>
    <w:rsid w:val="0013485B"/>
    <w:rsid w:val="00142460"/>
    <w:rsid w:val="00146632"/>
    <w:rsid w:val="00153196"/>
    <w:rsid w:val="001546B6"/>
    <w:rsid w:val="00155BE7"/>
    <w:rsid w:val="00161645"/>
    <w:rsid w:val="0016263A"/>
    <w:rsid w:val="00162713"/>
    <w:rsid w:val="00172AAA"/>
    <w:rsid w:val="00174261"/>
    <w:rsid w:val="001764C6"/>
    <w:rsid w:val="00177D74"/>
    <w:rsid w:val="00187D36"/>
    <w:rsid w:val="00193D25"/>
    <w:rsid w:val="00194866"/>
    <w:rsid w:val="00195584"/>
    <w:rsid w:val="00195F6F"/>
    <w:rsid w:val="001A705A"/>
    <w:rsid w:val="001A7E7A"/>
    <w:rsid w:val="001B578A"/>
    <w:rsid w:val="001B7750"/>
    <w:rsid w:val="001C187C"/>
    <w:rsid w:val="001C3811"/>
    <w:rsid w:val="001C6792"/>
    <w:rsid w:val="001C7B5D"/>
    <w:rsid w:val="001D18CE"/>
    <w:rsid w:val="001E31B4"/>
    <w:rsid w:val="001E6A0A"/>
    <w:rsid w:val="001F145F"/>
    <w:rsid w:val="001F182C"/>
    <w:rsid w:val="001F3E3D"/>
    <w:rsid w:val="001F451E"/>
    <w:rsid w:val="001F6079"/>
    <w:rsid w:val="00204552"/>
    <w:rsid w:val="00206AAE"/>
    <w:rsid w:val="00206F23"/>
    <w:rsid w:val="00212A77"/>
    <w:rsid w:val="002142E4"/>
    <w:rsid w:val="002161C8"/>
    <w:rsid w:val="002233EE"/>
    <w:rsid w:val="002272A9"/>
    <w:rsid w:val="00236CF6"/>
    <w:rsid w:val="00241B6B"/>
    <w:rsid w:val="00245EF6"/>
    <w:rsid w:val="0024784F"/>
    <w:rsid w:val="00247F6D"/>
    <w:rsid w:val="00260661"/>
    <w:rsid w:val="00265C34"/>
    <w:rsid w:val="00265D88"/>
    <w:rsid w:val="00266AA8"/>
    <w:rsid w:val="0027252F"/>
    <w:rsid w:val="00272B72"/>
    <w:rsid w:val="0027527B"/>
    <w:rsid w:val="002807FE"/>
    <w:rsid w:val="002827C3"/>
    <w:rsid w:val="0028601D"/>
    <w:rsid w:val="0028621C"/>
    <w:rsid w:val="00292F49"/>
    <w:rsid w:val="002950CB"/>
    <w:rsid w:val="002964C0"/>
    <w:rsid w:val="00296735"/>
    <w:rsid w:val="002A1C03"/>
    <w:rsid w:val="002B10B1"/>
    <w:rsid w:val="002B68C6"/>
    <w:rsid w:val="002D1379"/>
    <w:rsid w:val="002D35B8"/>
    <w:rsid w:val="002D5CE9"/>
    <w:rsid w:val="002E1774"/>
    <w:rsid w:val="002F0C34"/>
    <w:rsid w:val="002F67FB"/>
    <w:rsid w:val="00300B33"/>
    <w:rsid w:val="00303499"/>
    <w:rsid w:val="003122D8"/>
    <w:rsid w:val="00314C92"/>
    <w:rsid w:val="00326D7C"/>
    <w:rsid w:val="0032772D"/>
    <w:rsid w:val="00327D76"/>
    <w:rsid w:val="003417F7"/>
    <w:rsid w:val="00342C98"/>
    <w:rsid w:val="00344254"/>
    <w:rsid w:val="0035000E"/>
    <w:rsid w:val="0035408F"/>
    <w:rsid w:val="00356224"/>
    <w:rsid w:val="00364C0C"/>
    <w:rsid w:val="0037167C"/>
    <w:rsid w:val="00371871"/>
    <w:rsid w:val="00371D8C"/>
    <w:rsid w:val="003726AD"/>
    <w:rsid w:val="003739A0"/>
    <w:rsid w:val="003744C9"/>
    <w:rsid w:val="00375151"/>
    <w:rsid w:val="00376C14"/>
    <w:rsid w:val="00376E12"/>
    <w:rsid w:val="0038172E"/>
    <w:rsid w:val="003836D0"/>
    <w:rsid w:val="00384BB7"/>
    <w:rsid w:val="00384D94"/>
    <w:rsid w:val="0039264E"/>
    <w:rsid w:val="00392D6B"/>
    <w:rsid w:val="00395546"/>
    <w:rsid w:val="00397DD0"/>
    <w:rsid w:val="003A31B4"/>
    <w:rsid w:val="003A40EE"/>
    <w:rsid w:val="003A4D52"/>
    <w:rsid w:val="003A752E"/>
    <w:rsid w:val="003B121E"/>
    <w:rsid w:val="003B339E"/>
    <w:rsid w:val="003B623E"/>
    <w:rsid w:val="003C0320"/>
    <w:rsid w:val="003C136D"/>
    <w:rsid w:val="003C2822"/>
    <w:rsid w:val="003C4EC5"/>
    <w:rsid w:val="003D3451"/>
    <w:rsid w:val="003D65ED"/>
    <w:rsid w:val="003D7A08"/>
    <w:rsid w:val="003E3449"/>
    <w:rsid w:val="003E5BC0"/>
    <w:rsid w:val="003F7A56"/>
    <w:rsid w:val="0040154E"/>
    <w:rsid w:val="00404031"/>
    <w:rsid w:val="0040481F"/>
    <w:rsid w:val="0040575B"/>
    <w:rsid w:val="00407C9F"/>
    <w:rsid w:val="00407EAE"/>
    <w:rsid w:val="00410316"/>
    <w:rsid w:val="00412C4B"/>
    <w:rsid w:val="00413010"/>
    <w:rsid w:val="004167B7"/>
    <w:rsid w:val="00417409"/>
    <w:rsid w:val="00424E79"/>
    <w:rsid w:val="004277E9"/>
    <w:rsid w:val="004312EA"/>
    <w:rsid w:val="0044701E"/>
    <w:rsid w:val="00452F43"/>
    <w:rsid w:val="004539A4"/>
    <w:rsid w:val="00454FFB"/>
    <w:rsid w:val="00457D5D"/>
    <w:rsid w:val="00457E64"/>
    <w:rsid w:val="004642E3"/>
    <w:rsid w:val="004702B3"/>
    <w:rsid w:val="00472645"/>
    <w:rsid w:val="00474900"/>
    <w:rsid w:val="004810D1"/>
    <w:rsid w:val="00483336"/>
    <w:rsid w:val="00490419"/>
    <w:rsid w:val="0049201F"/>
    <w:rsid w:val="00492D4F"/>
    <w:rsid w:val="00496607"/>
    <w:rsid w:val="004A2CC7"/>
    <w:rsid w:val="004A2DBF"/>
    <w:rsid w:val="004B0771"/>
    <w:rsid w:val="004B3D5D"/>
    <w:rsid w:val="004B7856"/>
    <w:rsid w:val="004C1858"/>
    <w:rsid w:val="004C3FC7"/>
    <w:rsid w:val="004D01DC"/>
    <w:rsid w:val="004D12EE"/>
    <w:rsid w:val="004D1FDF"/>
    <w:rsid w:val="004F095D"/>
    <w:rsid w:val="004F2FCE"/>
    <w:rsid w:val="005074E0"/>
    <w:rsid w:val="00514E0E"/>
    <w:rsid w:val="00517D0E"/>
    <w:rsid w:val="0052212B"/>
    <w:rsid w:val="00525B1C"/>
    <w:rsid w:val="005313F2"/>
    <w:rsid w:val="00531F5D"/>
    <w:rsid w:val="005323DF"/>
    <w:rsid w:val="00534485"/>
    <w:rsid w:val="005345CB"/>
    <w:rsid w:val="00541476"/>
    <w:rsid w:val="00544FDF"/>
    <w:rsid w:val="005450C5"/>
    <w:rsid w:val="005450EC"/>
    <w:rsid w:val="005452F7"/>
    <w:rsid w:val="005454FE"/>
    <w:rsid w:val="00550E53"/>
    <w:rsid w:val="0055592C"/>
    <w:rsid w:val="00566118"/>
    <w:rsid w:val="005714FF"/>
    <w:rsid w:val="0058005B"/>
    <w:rsid w:val="00590E9A"/>
    <w:rsid w:val="0059268A"/>
    <w:rsid w:val="005A0BC0"/>
    <w:rsid w:val="005A5019"/>
    <w:rsid w:val="005A5C91"/>
    <w:rsid w:val="005A659C"/>
    <w:rsid w:val="005B1C20"/>
    <w:rsid w:val="005C1996"/>
    <w:rsid w:val="005C1CA3"/>
    <w:rsid w:val="005C328B"/>
    <w:rsid w:val="005C4675"/>
    <w:rsid w:val="005D12F8"/>
    <w:rsid w:val="005D1CB4"/>
    <w:rsid w:val="005D6B52"/>
    <w:rsid w:val="005E0622"/>
    <w:rsid w:val="005F0A88"/>
    <w:rsid w:val="005F4613"/>
    <w:rsid w:val="005F5B2C"/>
    <w:rsid w:val="00603E61"/>
    <w:rsid w:val="006119F9"/>
    <w:rsid w:val="00612866"/>
    <w:rsid w:val="006132A4"/>
    <w:rsid w:val="00616352"/>
    <w:rsid w:val="006172A4"/>
    <w:rsid w:val="00623970"/>
    <w:rsid w:val="006261C7"/>
    <w:rsid w:val="006326E5"/>
    <w:rsid w:val="0063418E"/>
    <w:rsid w:val="00643621"/>
    <w:rsid w:val="00650C0B"/>
    <w:rsid w:val="00650E8C"/>
    <w:rsid w:val="00655865"/>
    <w:rsid w:val="00655EC1"/>
    <w:rsid w:val="00656D47"/>
    <w:rsid w:val="00661309"/>
    <w:rsid w:val="00661DD8"/>
    <w:rsid w:val="00662BA9"/>
    <w:rsid w:val="00663188"/>
    <w:rsid w:val="00674EC7"/>
    <w:rsid w:val="006764E5"/>
    <w:rsid w:val="00683790"/>
    <w:rsid w:val="00686144"/>
    <w:rsid w:val="00687249"/>
    <w:rsid w:val="006877D6"/>
    <w:rsid w:val="006907CB"/>
    <w:rsid w:val="006963F9"/>
    <w:rsid w:val="006A0EDD"/>
    <w:rsid w:val="006B1E25"/>
    <w:rsid w:val="006B5575"/>
    <w:rsid w:val="006B7715"/>
    <w:rsid w:val="006B7CE6"/>
    <w:rsid w:val="006C2596"/>
    <w:rsid w:val="006C281C"/>
    <w:rsid w:val="006C4845"/>
    <w:rsid w:val="006C66EE"/>
    <w:rsid w:val="006C6EA5"/>
    <w:rsid w:val="006D0134"/>
    <w:rsid w:val="006D382D"/>
    <w:rsid w:val="006D41E8"/>
    <w:rsid w:val="006D674B"/>
    <w:rsid w:val="006D7804"/>
    <w:rsid w:val="006E189D"/>
    <w:rsid w:val="006E1D73"/>
    <w:rsid w:val="006E75A4"/>
    <w:rsid w:val="006F4A8B"/>
    <w:rsid w:val="00701C1F"/>
    <w:rsid w:val="00703E99"/>
    <w:rsid w:val="00705134"/>
    <w:rsid w:val="0071140D"/>
    <w:rsid w:val="00720BA4"/>
    <w:rsid w:val="007310EF"/>
    <w:rsid w:val="0073302B"/>
    <w:rsid w:val="0073631E"/>
    <w:rsid w:val="0074193D"/>
    <w:rsid w:val="007456DD"/>
    <w:rsid w:val="00745C9E"/>
    <w:rsid w:val="00754504"/>
    <w:rsid w:val="007606D7"/>
    <w:rsid w:val="0076234B"/>
    <w:rsid w:val="00770BDA"/>
    <w:rsid w:val="00781157"/>
    <w:rsid w:val="007923CB"/>
    <w:rsid w:val="0079339F"/>
    <w:rsid w:val="0079353E"/>
    <w:rsid w:val="007A0012"/>
    <w:rsid w:val="007B162B"/>
    <w:rsid w:val="007B4936"/>
    <w:rsid w:val="007B69EF"/>
    <w:rsid w:val="007B791F"/>
    <w:rsid w:val="007C02FA"/>
    <w:rsid w:val="007C30C2"/>
    <w:rsid w:val="007D5668"/>
    <w:rsid w:val="007D5CC0"/>
    <w:rsid w:val="007D7387"/>
    <w:rsid w:val="007E0645"/>
    <w:rsid w:val="007E4D38"/>
    <w:rsid w:val="007F167C"/>
    <w:rsid w:val="007F1B60"/>
    <w:rsid w:val="007F32E1"/>
    <w:rsid w:val="007F5CED"/>
    <w:rsid w:val="007F7766"/>
    <w:rsid w:val="00800878"/>
    <w:rsid w:val="00800B78"/>
    <w:rsid w:val="00801260"/>
    <w:rsid w:val="008036B4"/>
    <w:rsid w:val="00813BF4"/>
    <w:rsid w:val="008239F9"/>
    <w:rsid w:val="0082671F"/>
    <w:rsid w:val="008345AD"/>
    <w:rsid w:val="00840495"/>
    <w:rsid w:val="008450B1"/>
    <w:rsid w:val="0085220A"/>
    <w:rsid w:val="0086185B"/>
    <w:rsid w:val="00863762"/>
    <w:rsid w:val="00866992"/>
    <w:rsid w:val="008672B7"/>
    <w:rsid w:val="00867B75"/>
    <w:rsid w:val="0087174A"/>
    <w:rsid w:val="00874D4E"/>
    <w:rsid w:val="008822B6"/>
    <w:rsid w:val="00892B7F"/>
    <w:rsid w:val="00892C8D"/>
    <w:rsid w:val="008A0BD2"/>
    <w:rsid w:val="008A2531"/>
    <w:rsid w:val="008A6F6F"/>
    <w:rsid w:val="008A7326"/>
    <w:rsid w:val="008A73A4"/>
    <w:rsid w:val="008B64C7"/>
    <w:rsid w:val="008C2FCE"/>
    <w:rsid w:val="008C6AAD"/>
    <w:rsid w:val="008D2638"/>
    <w:rsid w:val="008D5561"/>
    <w:rsid w:val="008E1059"/>
    <w:rsid w:val="008F68BB"/>
    <w:rsid w:val="008F72B3"/>
    <w:rsid w:val="00904FAC"/>
    <w:rsid w:val="0090624B"/>
    <w:rsid w:val="0091361D"/>
    <w:rsid w:val="0091540C"/>
    <w:rsid w:val="00926B9E"/>
    <w:rsid w:val="009273F7"/>
    <w:rsid w:val="00931C83"/>
    <w:rsid w:val="00940633"/>
    <w:rsid w:val="009416BB"/>
    <w:rsid w:val="009427F4"/>
    <w:rsid w:val="00942D38"/>
    <w:rsid w:val="00951C0A"/>
    <w:rsid w:val="00957832"/>
    <w:rsid w:val="0096125E"/>
    <w:rsid w:val="00972385"/>
    <w:rsid w:val="009778AA"/>
    <w:rsid w:val="00982B23"/>
    <w:rsid w:val="0098337E"/>
    <w:rsid w:val="00983E23"/>
    <w:rsid w:val="00990E54"/>
    <w:rsid w:val="00997886"/>
    <w:rsid w:val="009A2995"/>
    <w:rsid w:val="009A40FB"/>
    <w:rsid w:val="009B1713"/>
    <w:rsid w:val="009B5AC1"/>
    <w:rsid w:val="009B6F9B"/>
    <w:rsid w:val="009B7D48"/>
    <w:rsid w:val="009C6AC5"/>
    <w:rsid w:val="009D34E1"/>
    <w:rsid w:val="009D51A8"/>
    <w:rsid w:val="009E04CE"/>
    <w:rsid w:val="009E348F"/>
    <w:rsid w:val="009E39FC"/>
    <w:rsid w:val="009E666E"/>
    <w:rsid w:val="009F132E"/>
    <w:rsid w:val="009F5C1C"/>
    <w:rsid w:val="00A07164"/>
    <w:rsid w:val="00A1339F"/>
    <w:rsid w:val="00A23121"/>
    <w:rsid w:val="00A32700"/>
    <w:rsid w:val="00A34425"/>
    <w:rsid w:val="00A4795F"/>
    <w:rsid w:val="00A5351B"/>
    <w:rsid w:val="00A57948"/>
    <w:rsid w:val="00A6136F"/>
    <w:rsid w:val="00A627D5"/>
    <w:rsid w:val="00A669D2"/>
    <w:rsid w:val="00A67EF3"/>
    <w:rsid w:val="00A70B01"/>
    <w:rsid w:val="00A70F13"/>
    <w:rsid w:val="00A71881"/>
    <w:rsid w:val="00A7575A"/>
    <w:rsid w:val="00A76D78"/>
    <w:rsid w:val="00A80ACD"/>
    <w:rsid w:val="00A815AD"/>
    <w:rsid w:val="00A82AED"/>
    <w:rsid w:val="00A85309"/>
    <w:rsid w:val="00A900A3"/>
    <w:rsid w:val="00A9571E"/>
    <w:rsid w:val="00AA0E2D"/>
    <w:rsid w:val="00AA2614"/>
    <w:rsid w:val="00AB3AAC"/>
    <w:rsid w:val="00AB5B46"/>
    <w:rsid w:val="00AB72A5"/>
    <w:rsid w:val="00AB7500"/>
    <w:rsid w:val="00AC00FD"/>
    <w:rsid w:val="00AC1323"/>
    <w:rsid w:val="00AC6379"/>
    <w:rsid w:val="00AD1A04"/>
    <w:rsid w:val="00AD1D15"/>
    <w:rsid w:val="00AD25BE"/>
    <w:rsid w:val="00AD3544"/>
    <w:rsid w:val="00AD5000"/>
    <w:rsid w:val="00AE14DA"/>
    <w:rsid w:val="00AE3405"/>
    <w:rsid w:val="00B03612"/>
    <w:rsid w:val="00B17161"/>
    <w:rsid w:val="00B22124"/>
    <w:rsid w:val="00B22BCA"/>
    <w:rsid w:val="00B352F6"/>
    <w:rsid w:val="00B36CFB"/>
    <w:rsid w:val="00B47219"/>
    <w:rsid w:val="00B47CF2"/>
    <w:rsid w:val="00B5174F"/>
    <w:rsid w:val="00B64A84"/>
    <w:rsid w:val="00B97821"/>
    <w:rsid w:val="00BA7461"/>
    <w:rsid w:val="00BB222A"/>
    <w:rsid w:val="00BC510D"/>
    <w:rsid w:val="00BD6144"/>
    <w:rsid w:val="00BE2373"/>
    <w:rsid w:val="00BE4F47"/>
    <w:rsid w:val="00BE5BB5"/>
    <w:rsid w:val="00BE6885"/>
    <w:rsid w:val="00BE712C"/>
    <w:rsid w:val="00BE72C3"/>
    <w:rsid w:val="00BE76AE"/>
    <w:rsid w:val="00BF5567"/>
    <w:rsid w:val="00BF796D"/>
    <w:rsid w:val="00C01F3F"/>
    <w:rsid w:val="00C02AFB"/>
    <w:rsid w:val="00C05BAC"/>
    <w:rsid w:val="00C12D10"/>
    <w:rsid w:val="00C212D8"/>
    <w:rsid w:val="00C24AD4"/>
    <w:rsid w:val="00C30137"/>
    <w:rsid w:val="00C31C2D"/>
    <w:rsid w:val="00C34C8E"/>
    <w:rsid w:val="00C36161"/>
    <w:rsid w:val="00C479C8"/>
    <w:rsid w:val="00C511A0"/>
    <w:rsid w:val="00C522FF"/>
    <w:rsid w:val="00C627C5"/>
    <w:rsid w:val="00C63437"/>
    <w:rsid w:val="00C71ADB"/>
    <w:rsid w:val="00C9354D"/>
    <w:rsid w:val="00C947F7"/>
    <w:rsid w:val="00CA29F5"/>
    <w:rsid w:val="00CB0AAA"/>
    <w:rsid w:val="00CB7AAD"/>
    <w:rsid w:val="00CC1AD8"/>
    <w:rsid w:val="00CC7B33"/>
    <w:rsid w:val="00CD305B"/>
    <w:rsid w:val="00CE4DA2"/>
    <w:rsid w:val="00CF0913"/>
    <w:rsid w:val="00D02D3D"/>
    <w:rsid w:val="00D04953"/>
    <w:rsid w:val="00D07EDA"/>
    <w:rsid w:val="00D1349B"/>
    <w:rsid w:val="00D1557B"/>
    <w:rsid w:val="00D1734F"/>
    <w:rsid w:val="00D201AD"/>
    <w:rsid w:val="00D20BCF"/>
    <w:rsid w:val="00D22FAF"/>
    <w:rsid w:val="00D41657"/>
    <w:rsid w:val="00D4385B"/>
    <w:rsid w:val="00D500D6"/>
    <w:rsid w:val="00D527E3"/>
    <w:rsid w:val="00D56DF0"/>
    <w:rsid w:val="00D57CE5"/>
    <w:rsid w:val="00D600ED"/>
    <w:rsid w:val="00D71C80"/>
    <w:rsid w:val="00D75FDA"/>
    <w:rsid w:val="00D764D8"/>
    <w:rsid w:val="00D9160D"/>
    <w:rsid w:val="00D9226B"/>
    <w:rsid w:val="00D92909"/>
    <w:rsid w:val="00D93501"/>
    <w:rsid w:val="00D94CB9"/>
    <w:rsid w:val="00D97C4A"/>
    <w:rsid w:val="00DA40E5"/>
    <w:rsid w:val="00DA4F30"/>
    <w:rsid w:val="00DB2DDA"/>
    <w:rsid w:val="00DB5315"/>
    <w:rsid w:val="00DB7F2A"/>
    <w:rsid w:val="00DD663A"/>
    <w:rsid w:val="00DD776E"/>
    <w:rsid w:val="00DE15EC"/>
    <w:rsid w:val="00DE1997"/>
    <w:rsid w:val="00DE4140"/>
    <w:rsid w:val="00DE5610"/>
    <w:rsid w:val="00DF0534"/>
    <w:rsid w:val="00E04DCD"/>
    <w:rsid w:val="00E141CC"/>
    <w:rsid w:val="00E16913"/>
    <w:rsid w:val="00E16DA8"/>
    <w:rsid w:val="00E22398"/>
    <w:rsid w:val="00E24531"/>
    <w:rsid w:val="00E25D7F"/>
    <w:rsid w:val="00E27138"/>
    <w:rsid w:val="00E36CC6"/>
    <w:rsid w:val="00E37752"/>
    <w:rsid w:val="00E43EB0"/>
    <w:rsid w:val="00E607BD"/>
    <w:rsid w:val="00E63940"/>
    <w:rsid w:val="00E6595D"/>
    <w:rsid w:val="00E66C9D"/>
    <w:rsid w:val="00E70B51"/>
    <w:rsid w:val="00E714BA"/>
    <w:rsid w:val="00E7755E"/>
    <w:rsid w:val="00E81487"/>
    <w:rsid w:val="00E822AE"/>
    <w:rsid w:val="00E822DE"/>
    <w:rsid w:val="00E8785F"/>
    <w:rsid w:val="00E90C0F"/>
    <w:rsid w:val="00E91841"/>
    <w:rsid w:val="00EA01D6"/>
    <w:rsid w:val="00EA766E"/>
    <w:rsid w:val="00EA7E2F"/>
    <w:rsid w:val="00EB3A67"/>
    <w:rsid w:val="00EB3C7B"/>
    <w:rsid w:val="00EC7450"/>
    <w:rsid w:val="00ED3F8F"/>
    <w:rsid w:val="00ED6F6A"/>
    <w:rsid w:val="00EE2F2B"/>
    <w:rsid w:val="00F0323C"/>
    <w:rsid w:val="00F07BC1"/>
    <w:rsid w:val="00F2225E"/>
    <w:rsid w:val="00F2255C"/>
    <w:rsid w:val="00F2599E"/>
    <w:rsid w:val="00F30309"/>
    <w:rsid w:val="00F31417"/>
    <w:rsid w:val="00F36497"/>
    <w:rsid w:val="00F416B5"/>
    <w:rsid w:val="00F455E5"/>
    <w:rsid w:val="00F47C88"/>
    <w:rsid w:val="00F5014E"/>
    <w:rsid w:val="00F50BAC"/>
    <w:rsid w:val="00F51BB5"/>
    <w:rsid w:val="00F65F24"/>
    <w:rsid w:val="00F662C4"/>
    <w:rsid w:val="00F66CA1"/>
    <w:rsid w:val="00F73EB4"/>
    <w:rsid w:val="00F75DC7"/>
    <w:rsid w:val="00F82445"/>
    <w:rsid w:val="00F853E7"/>
    <w:rsid w:val="00F913E6"/>
    <w:rsid w:val="00F91AE2"/>
    <w:rsid w:val="00FA141A"/>
    <w:rsid w:val="00FA5C9B"/>
    <w:rsid w:val="00FA7FD6"/>
    <w:rsid w:val="00FC5BCE"/>
    <w:rsid w:val="00FD18F5"/>
    <w:rsid w:val="00FE358B"/>
    <w:rsid w:val="00FE5AFD"/>
    <w:rsid w:val="00FF1688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8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keepLines/>
      <w:widowControl w:val="0"/>
      <w:spacing w:before="240" w:after="0"/>
      <w:outlineLvl w:val="0"/>
    </w:pPr>
    <w:rPr>
      <w:color w:val="2E74B5"/>
      <w:sz w:val="32"/>
      <w:szCs w:val="32"/>
    </w:rPr>
  </w:style>
  <w:style w:type="paragraph" w:styleId="2">
    <w:name w:val="heading 2"/>
    <w:basedOn w:val="a"/>
    <w:qFormat/>
    <w:pPr>
      <w:keepNext/>
      <w:keepLines/>
      <w:widowControl w:val="0"/>
      <w:spacing w:before="40" w:after="0"/>
      <w:outlineLvl w:val="1"/>
    </w:pPr>
    <w:rPr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character" w:styleId="aa">
    <w:name w:val="annotation reference"/>
    <w:basedOn w:val="a0"/>
    <w:uiPriority w:val="99"/>
    <w:rPr>
      <w:sz w:val="16"/>
      <w:szCs w:val="16"/>
    </w:rPr>
  </w:style>
  <w:style w:type="paragraph" w:styleId="ab">
    <w:name w:val="annotation text"/>
    <w:basedOn w:val="a"/>
    <w:link w:val="ac"/>
    <w:uiPriority w:val="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paragraph" w:customStyle="1" w:styleId="af">
    <w:name w:val="Текст статьи нумерованный"/>
    <w:basedOn w:val="a"/>
    <w:pPr>
      <w:tabs>
        <w:tab w:val="left" w:pos="0"/>
      </w:tabs>
      <w:suppressAutoHyphens/>
      <w:spacing w:after="0" w:line="240" w:lineRule="auto"/>
      <w:ind w:hanging="85"/>
      <w:jc w:val="both"/>
    </w:pPr>
    <w:rPr>
      <w:rFonts w:ascii="Arial" w:eastAsia="Times New Roman" w:hAnsi="Arial" w:cs="Arial"/>
      <w:szCs w:val="24"/>
      <w:lang w:eastAsia="ar-SA"/>
    </w:rPr>
  </w:style>
  <w:style w:type="paragraph" w:styleId="af0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b03b3307-42f5-4a48-9fe2-10cd17d56741">
    <w:name w:val="Heading 1 Char_b03b3307-42f5-4a48-9fe2-10cd17d56741"/>
    <w:basedOn w:val="a0"/>
    <w:rPr>
      <w:color w:val="2E74B5"/>
      <w:sz w:val="32"/>
      <w:szCs w:val="32"/>
    </w:rPr>
  </w:style>
  <w:style w:type="character" w:styleId="af1">
    <w:name w:val="Hyperlink"/>
    <w:basedOn w:val="a0"/>
    <w:rPr>
      <w:color w:val="0563C1"/>
      <w:u w:val="single"/>
    </w:rPr>
  </w:style>
  <w:style w:type="character" w:customStyle="1" w:styleId="Heading2Charb7e29d7d-a9ef-430a-87ef-6433adb3e981">
    <w:name w:val="Heading 2 Char_b7e29d7d-a9ef-430a-87ef-6433adb3e981"/>
    <w:basedOn w:val="a0"/>
    <w:rPr>
      <w:color w:val="2E74B5"/>
      <w:sz w:val="26"/>
      <w:szCs w:val="26"/>
    </w:rPr>
  </w:style>
  <w:style w:type="paragraph" w:styleId="af2">
    <w:name w:val="Revision"/>
    <w:hidden/>
    <w:uiPriority w:val="99"/>
    <w:semiHidden/>
    <w:rsid w:val="00792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C36AB6BB487B992E7735E1D075CD84155960E65EA18AE95783182D8A206FDC80F50899A54B52626A60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A022-3FE5-4502-A50A-FA0F4A02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8749</Words>
  <Characters>49871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2019-01-30T08:27:00Z</dcterms:created>
  <dcterms:modified xsi:type="dcterms:W3CDTF">2019-08-13T10:47:00Z</dcterms:modified>
</cp:coreProperties>
</file>